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367"/>
        <w:tblW w:w="9536" w:type="dxa"/>
        <w:tblLook w:val="00A0" w:firstRow="1" w:lastRow="0" w:firstColumn="1" w:lastColumn="0" w:noHBand="0" w:noVBand="0"/>
      </w:tblPr>
      <w:tblGrid>
        <w:gridCol w:w="4428"/>
        <w:gridCol w:w="5108"/>
      </w:tblGrid>
      <w:tr w:rsidR="00123E67" w14:paraId="75A37B56" w14:textId="77777777">
        <w:tc>
          <w:tcPr>
            <w:tcW w:w="4428" w:type="dxa"/>
          </w:tcPr>
          <w:p w14:paraId="6542EFA7" w14:textId="77777777" w:rsidR="00E8598E" w:rsidRPr="00E50907" w:rsidRDefault="00E8598E" w:rsidP="00E8598E">
            <w:pPr>
              <w:tabs>
                <w:tab w:val="right" w:leader="dot" w:pos="4500"/>
              </w:tabs>
              <w:jc w:val="both"/>
            </w:pPr>
          </w:p>
        </w:tc>
        <w:tc>
          <w:tcPr>
            <w:tcW w:w="5108" w:type="dxa"/>
          </w:tcPr>
          <w:p w14:paraId="53F0B814" w14:textId="77777777" w:rsidR="00E8598E" w:rsidRPr="00E50907" w:rsidRDefault="00B10BB5" w:rsidP="00E8598E">
            <w:pPr>
              <w:jc w:val="center"/>
            </w:pPr>
            <w:r w:rsidRPr="00E50907">
              <w:t xml:space="preserve">CỘNG HOÀ XÃ HỘI CHỦ NGHĨA VIỆT </w:t>
            </w:r>
            <w:smartTag w:uri="urn:schemas-microsoft-com:office:smarttags" w:element="country-region">
              <w:smartTag w:uri="urn:schemas-microsoft-com:office:smarttags" w:element="place">
                <w:r w:rsidRPr="00E50907">
                  <w:t>NAM</w:t>
                </w:r>
              </w:smartTag>
            </w:smartTag>
          </w:p>
          <w:p w14:paraId="54D2AC02" w14:textId="77777777" w:rsidR="00E8598E" w:rsidRDefault="00B10BB5" w:rsidP="00E8598E">
            <w:pPr>
              <w:jc w:val="center"/>
            </w:pPr>
            <w:proofErr w:type="spellStart"/>
            <w:r w:rsidRPr="00E50907">
              <w:t>Độc</w:t>
            </w:r>
            <w:proofErr w:type="spellEnd"/>
            <w:r w:rsidRPr="00E50907">
              <w:t xml:space="preserve"> </w:t>
            </w:r>
            <w:proofErr w:type="spellStart"/>
            <w:r w:rsidRPr="00E50907">
              <w:t>lập</w:t>
            </w:r>
            <w:proofErr w:type="spellEnd"/>
            <w:r w:rsidRPr="00E50907">
              <w:t xml:space="preserve"> - </w:t>
            </w:r>
            <w:proofErr w:type="spellStart"/>
            <w:r w:rsidRPr="00E50907">
              <w:t>Tự</w:t>
            </w:r>
            <w:proofErr w:type="spellEnd"/>
            <w:r w:rsidRPr="00E50907">
              <w:t xml:space="preserve"> do - </w:t>
            </w:r>
            <w:proofErr w:type="spellStart"/>
            <w:r w:rsidRPr="00E50907">
              <w:t>Hạnh</w:t>
            </w:r>
            <w:proofErr w:type="spellEnd"/>
            <w:r w:rsidRPr="00E50907">
              <w:t xml:space="preserve"> </w:t>
            </w:r>
            <w:proofErr w:type="spellStart"/>
            <w:r w:rsidRPr="00E50907">
              <w:t>phúc</w:t>
            </w:r>
            <w:proofErr w:type="spellEnd"/>
          </w:p>
          <w:p w14:paraId="311DB347" w14:textId="77777777" w:rsidR="00E8598E" w:rsidRDefault="00B10BB5" w:rsidP="00E8598E">
            <w:pPr>
              <w:jc w:val="center"/>
            </w:pPr>
            <w:r w:rsidRPr="00E50907">
              <w:t>---o0o---</w:t>
            </w:r>
          </w:p>
          <w:p w14:paraId="5B736982" w14:textId="77777777" w:rsidR="00E8598E" w:rsidRPr="008E27CF" w:rsidRDefault="00B10BB5" w:rsidP="00E8598E">
            <w:r>
              <w:t>…</w:t>
            </w:r>
            <w:r w:rsidRPr="00E50907">
              <w:rPr>
                <w:i/>
              </w:rPr>
              <w:t xml:space="preserve"> </w:t>
            </w:r>
            <w:proofErr w:type="spellStart"/>
            <w:r w:rsidRPr="00E50907">
              <w:rPr>
                <w:i/>
              </w:rPr>
              <w:t>ngày</w:t>
            </w:r>
            <w:proofErr w:type="spellEnd"/>
            <w:r w:rsidRPr="00E50907">
              <w:rPr>
                <w:i/>
              </w:rPr>
              <w:t xml:space="preserve"> </w:t>
            </w:r>
            <w:r w:rsidRPr="008E27CF">
              <w:rPr>
                <w:color w:val="808080"/>
              </w:rPr>
              <w:t>( date).....</w:t>
            </w:r>
            <w:r w:rsidRPr="00E50907">
              <w:rPr>
                <w:i/>
              </w:rPr>
              <w:t xml:space="preserve"> </w:t>
            </w:r>
            <w:proofErr w:type="spellStart"/>
            <w:r w:rsidRPr="00E50907">
              <w:rPr>
                <w:i/>
              </w:rPr>
              <w:t>tháng</w:t>
            </w:r>
            <w:proofErr w:type="spellEnd"/>
            <w:r w:rsidRPr="008E27CF">
              <w:rPr>
                <w:color w:val="808080"/>
              </w:rPr>
              <w:t>(Month)</w:t>
            </w:r>
            <w:r>
              <w:rPr>
                <w:i/>
              </w:rPr>
              <w:t xml:space="preserve"> ..... </w:t>
            </w:r>
            <w:proofErr w:type="spellStart"/>
            <w:r>
              <w:rPr>
                <w:i/>
              </w:rPr>
              <w:t>năm</w:t>
            </w:r>
            <w:proofErr w:type="spellEnd"/>
            <w:r w:rsidRPr="008E27CF">
              <w:rPr>
                <w:color w:val="808080"/>
              </w:rPr>
              <w:t>( year)....</w:t>
            </w:r>
          </w:p>
        </w:tc>
      </w:tr>
    </w:tbl>
    <w:p w14:paraId="1BBF8DA7" w14:textId="77777777" w:rsidR="006F62F8" w:rsidRPr="00E50907" w:rsidRDefault="006F62F8" w:rsidP="00E50907">
      <w:pPr>
        <w:jc w:val="center"/>
        <w:rPr>
          <w:b/>
        </w:rPr>
      </w:pPr>
    </w:p>
    <w:p w14:paraId="1EA9F971" w14:textId="77777777" w:rsidR="0063788F" w:rsidRDefault="0063788F" w:rsidP="00E50907">
      <w:pPr>
        <w:jc w:val="center"/>
        <w:rPr>
          <w:b/>
        </w:rPr>
      </w:pPr>
    </w:p>
    <w:p w14:paraId="79D3193F" w14:textId="77777777" w:rsidR="00E8598E" w:rsidRPr="008E27CF" w:rsidRDefault="00B10BB5" w:rsidP="00E8598E">
      <w:pPr>
        <w:spacing w:line="360" w:lineRule="auto"/>
        <w:jc w:val="center"/>
        <w:rPr>
          <w:b/>
          <w:color w:val="808080"/>
        </w:rPr>
      </w:pPr>
      <w:r w:rsidRPr="00E50907">
        <w:rPr>
          <w:b/>
        </w:rPr>
        <w:t xml:space="preserve">GIẤY </w:t>
      </w:r>
      <w:r>
        <w:rPr>
          <w:b/>
        </w:rPr>
        <w:t xml:space="preserve">ĐỀ NGHỊ KIÊM </w:t>
      </w:r>
      <w:r w:rsidRPr="00E50907">
        <w:rPr>
          <w:b/>
        </w:rPr>
        <w:t>CAM KẾT</w:t>
      </w:r>
      <w:r>
        <w:rPr>
          <w:b/>
        </w:rPr>
        <w:t xml:space="preserve">/ </w:t>
      </w:r>
      <w:r w:rsidR="00D05F20">
        <w:rPr>
          <w:b/>
          <w:color w:val="808080"/>
        </w:rPr>
        <w:t>APPLICATION</w:t>
      </w:r>
      <w:r w:rsidR="00D05F20" w:rsidRPr="008E27CF">
        <w:rPr>
          <w:b/>
          <w:color w:val="808080"/>
        </w:rPr>
        <w:t xml:space="preserve"> </w:t>
      </w:r>
      <w:r w:rsidR="00A86325">
        <w:rPr>
          <w:b/>
          <w:color w:val="808080"/>
        </w:rPr>
        <w:t xml:space="preserve">CUM </w:t>
      </w:r>
      <w:r w:rsidRPr="008E27CF">
        <w:rPr>
          <w:b/>
          <w:color w:val="808080"/>
        </w:rPr>
        <w:t>COMMITMENT</w:t>
      </w:r>
    </w:p>
    <w:p w14:paraId="327C84BE" w14:textId="77777777" w:rsidR="00E8598E" w:rsidRDefault="00B10BB5" w:rsidP="00E8598E">
      <w:pPr>
        <w:spacing w:before="80" w:after="80"/>
        <w:jc w:val="center"/>
        <w:rPr>
          <w:b/>
        </w:rPr>
      </w:pPr>
      <w:proofErr w:type="spellStart"/>
      <w:r w:rsidRPr="00E50907">
        <w:rPr>
          <w:i/>
          <w:u w:val="single"/>
        </w:rPr>
        <w:t>Kính</w:t>
      </w:r>
      <w:proofErr w:type="spellEnd"/>
      <w:r w:rsidRPr="00E50907">
        <w:rPr>
          <w:i/>
          <w:u w:val="single"/>
        </w:rPr>
        <w:t xml:space="preserve"> </w:t>
      </w:r>
      <w:proofErr w:type="spellStart"/>
      <w:r w:rsidRPr="00E50907">
        <w:rPr>
          <w:i/>
          <w:u w:val="single"/>
        </w:rPr>
        <w:t>gửi</w:t>
      </w:r>
      <w:proofErr w:type="spellEnd"/>
      <w:r w:rsidRPr="00E50907">
        <w:rPr>
          <w:b/>
        </w:rPr>
        <w:t xml:space="preserve">: Ngân </w:t>
      </w:r>
      <w:proofErr w:type="spellStart"/>
      <w:r w:rsidRPr="00E50907">
        <w:rPr>
          <w:b/>
        </w:rPr>
        <w:t>hàng</w:t>
      </w:r>
      <w:proofErr w:type="spellEnd"/>
      <w:r w:rsidRPr="00E50907">
        <w:rPr>
          <w:b/>
        </w:rPr>
        <w:t xml:space="preserve"> TMCP </w:t>
      </w:r>
      <w:proofErr w:type="spellStart"/>
      <w:r w:rsidRPr="00E50907">
        <w:rPr>
          <w:b/>
        </w:rPr>
        <w:t>Kỹ</w:t>
      </w:r>
      <w:proofErr w:type="spellEnd"/>
      <w:r w:rsidRPr="00E50907">
        <w:rPr>
          <w:b/>
        </w:rPr>
        <w:t xml:space="preserve"> </w:t>
      </w:r>
      <w:proofErr w:type="spellStart"/>
      <w:r w:rsidRPr="00E50907">
        <w:rPr>
          <w:b/>
        </w:rPr>
        <w:t>thương</w:t>
      </w:r>
      <w:proofErr w:type="spellEnd"/>
      <w:r w:rsidRPr="00E50907">
        <w:rPr>
          <w:b/>
        </w:rPr>
        <w:t xml:space="preserve"> Việt Nam</w:t>
      </w:r>
    </w:p>
    <w:p w14:paraId="6DFD346D" w14:textId="77777777" w:rsidR="00E8598E" w:rsidRPr="008E27CF" w:rsidRDefault="00B10BB5" w:rsidP="00E8598E">
      <w:pPr>
        <w:spacing w:before="80" w:after="80" w:line="360" w:lineRule="auto"/>
        <w:jc w:val="center"/>
        <w:rPr>
          <w:i/>
          <w:color w:val="808080"/>
        </w:rPr>
      </w:pPr>
      <w:r w:rsidRPr="008E27CF">
        <w:rPr>
          <w:i/>
          <w:color w:val="808080"/>
        </w:rPr>
        <w:t xml:space="preserve">To: </w:t>
      </w:r>
      <w:r w:rsidRPr="008E27CF">
        <w:rPr>
          <w:b/>
          <w:i/>
          <w:color w:val="808080"/>
        </w:rPr>
        <w:t xml:space="preserve">Vietnam </w:t>
      </w:r>
      <w:r w:rsidRPr="008E27CF">
        <w:rPr>
          <w:b/>
          <w:i/>
          <w:color w:val="808080"/>
        </w:rPr>
        <w:t>Technological and Commercial Joint Stock Bank</w:t>
      </w:r>
    </w:p>
    <w:p w14:paraId="25D13DC6" w14:textId="77777777" w:rsidR="00210B09" w:rsidRDefault="00B10BB5" w:rsidP="003879EF">
      <w:pPr>
        <w:spacing w:before="80" w:after="80" w:line="264" w:lineRule="auto"/>
        <w:jc w:val="both"/>
      </w:pPr>
      <w:proofErr w:type="spellStart"/>
      <w:r>
        <w:t>Tên</w:t>
      </w:r>
      <w:proofErr w:type="spellEnd"/>
      <w:r>
        <w:t xml:space="preserve"> </w:t>
      </w:r>
      <w:proofErr w:type="spellStart"/>
      <w:r>
        <w:t>Khách</w:t>
      </w:r>
      <w:proofErr w:type="spellEnd"/>
      <w:r>
        <w:t xml:space="preserve"> </w:t>
      </w:r>
      <w:proofErr w:type="spellStart"/>
      <w:r>
        <w:t>hàng</w:t>
      </w:r>
      <w:proofErr w:type="spellEnd"/>
      <w:r>
        <w:t>/</w:t>
      </w:r>
      <w:r w:rsidRPr="001C6187">
        <w:rPr>
          <w:i/>
          <w:color w:val="808080"/>
        </w:rPr>
        <w:t>Full name</w:t>
      </w:r>
      <w:r>
        <w:t>:</w:t>
      </w:r>
      <w:r w:rsidRPr="00210B09">
        <w:t xml:space="preserve"> </w:t>
      </w:r>
      <w:r w:rsidRPr="00E50907">
        <w:t>:</w:t>
      </w:r>
      <w:r>
        <w:t>….. ……………………………………………………</w:t>
      </w:r>
      <w:r w:rsidRPr="00E50907">
        <w:t>……………</w:t>
      </w:r>
      <w:r>
        <w:t>….</w:t>
      </w:r>
    </w:p>
    <w:p w14:paraId="673B984A" w14:textId="77777777" w:rsidR="00210B09" w:rsidRDefault="00B10BB5" w:rsidP="003879EF">
      <w:pPr>
        <w:spacing w:before="80" w:after="80" w:line="264" w:lineRule="auto"/>
        <w:jc w:val="both"/>
      </w:pPr>
      <w:proofErr w:type="spellStart"/>
      <w:r>
        <w:t>Địa</w:t>
      </w:r>
      <w:proofErr w:type="spellEnd"/>
      <w:r>
        <w:t xml:space="preserve"> </w:t>
      </w:r>
      <w:proofErr w:type="spellStart"/>
      <w:r>
        <w:t>chỉ</w:t>
      </w:r>
      <w:proofErr w:type="spellEnd"/>
      <w:r>
        <w:t>/</w:t>
      </w:r>
      <w:r w:rsidRPr="001C6187">
        <w:rPr>
          <w:i/>
          <w:color w:val="808080"/>
        </w:rPr>
        <w:t>Address</w:t>
      </w:r>
      <w:r>
        <w:t>:</w:t>
      </w:r>
      <w:r w:rsidRPr="00210B09">
        <w:t xml:space="preserve"> </w:t>
      </w:r>
      <w:r w:rsidRPr="00E50907">
        <w:t>:</w:t>
      </w:r>
      <w:r>
        <w:t>….. ……………………………………………………</w:t>
      </w:r>
      <w:r w:rsidRPr="00E50907">
        <w:t>……………</w:t>
      </w:r>
      <w:r>
        <w:t>……………...</w:t>
      </w:r>
    </w:p>
    <w:p w14:paraId="744E3408" w14:textId="77777777" w:rsidR="00210B09" w:rsidRDefault="00B10BB5" w:rsidP="003879EF">
      <w:pPr>
        <w:spacing w:before="80" w:after="80" w:line="264" w:lineRule="auto"/>
        <w:jc w:val="both"/>
      </w:pPr>
      <w:r>
        <w:t>CMND/CCCD/HC/ĐKKD</w:t>
      </w:r>
      <w:r w:rsidR="00F33D8A">
        <w:t>/ĐKDN</w:t>
      </w:r>
      <w:r>
        <w:t xml:space="preserve"> </w:t>
      </w:r>
      <w:proofErr w:type="spellStart"/>
      <w:r>
        <w:t>số</w:t>
      </w:r>
      <w:proofErr w:type="spellEnd"/>
      <w:r>
        <w:t>/</w:t>
      </w:r>
      <w:r w:rsidRPr="001C6187">
        <w:rPr>
          <w:i/>
          <w:color w:val="808080"/>
        </w:rPr>
        <w:t>ID  Card/PP/Business Reg. No</w:t>
      </w:r>
      <w:r>
        <w:t xml:space="preserve">. : </w:t>
      </w:r>
      <w:r w:rsidRPr="00E50907">
        <w:t>:</w:t>
      </w:r>
      <w:r>
        <w:t>….. ………………………………</w:t>
      </w:r>
    </w:p>
    <w:p w14:paraId="772F1F59" w14:textId="77777777" w:rsidR="00210B09" w:rsidRDefault="00B10BB5" w:rsidP="003879EF">
      <w:pPr>
        <w:spacing w:before="80" w:after="80" w:line="264" w:lineRule="auto"/>
        <w:jc w:val="both"/>
      </w:pPr>
      <w:proofErr w:type="spellStart"/>
      <w:r>
        <w:t>Cấp</w:t>
      </w:r>
      <w:proofErr w:type="spellEnd"/>
      <w:r>
        <w:t xml:space="preserve"> </w:t>
      </w:r>
      <w:proofErr w:type="spellStart"/>
      <w:r>
        <w:t>ngày</w:t>
      </w:r>
      <w:proofErr w:type="spellEnd"/>
      <w:r w:rsidR="00D05F20">
        <w:t>/</w:t>
      </w:r>
      <w:r w:rsidR="00D05F20" w:rsidRPr="001C6187">
        <w:rPr>
          <w:i/>
          <w:color w:val="808080"/>
        </w:rPr>
        <w:t>Date of issue</w:t>
      </w:r>
      <w:r>
        <w:t>………………………………….</w:t>
      </w:r>
      <w:r w:rsidR="00D05F20">
        <w:t xml:space="preserve"> </w:t>
      </w:r>
      <w:proofErr w:type="spellStart"/>
      <w:r w:rsidR="00D05F20">
        <w:t>tại</w:t>
      </w:r>
      <w:proofErr w:type="spellEnd"/>
      <w:r w:rsidR="00D05F20">
        <w:t>/</w:t>
      </w:r>
      <w:r w:rsidR="00D05F20" w:rsidRPr="001C6187">
        <w:rPr>
          <w:i/>
          <w:color w:val="808080"/>
        </w:rPr>
        <w:t>at</w:t>
      </w:r>
      <w:r>
        <w:t>………………</w:t>
      </w:r>
      <w:r w:rsidRPr="00E50907">
        <w:t>……………</w:t>
      </w:r>
      <w:r>
        <w:t>……….</w:t>
      </w:r>
    </w:p>
    <w:p w14:paraId="65D290B1" w14:textId="77777777" w:rsidR="00210B09" w:rsidRDefault="00B10BB5" w:rsidP="003879EF">
      <w:pPr>
        <w:spacing w:before="80" w:after="80" w:line="264" w:lineRule="auto"/>
        <w:jc w:val="both"/>
      </w:pPr>
      <w:proofErr w:type="spellStart"/>
      <w:r>
        <w:t>Điện</w:t>
      </w:r>
      <w:proofErr w:type="spellEnd"/>
      <w:r>
        <w:t xml:space="preserve"> </w:t>
      </w:r>
      <w:proofErr w:type="spellStart"/>
      <w:r>
        <w:t>thoại</w:t>
      </w:r>
      <w:proofErr w:type="spellEnd"/>
      <w:r>
        <w:t>/</w:t>
      </w:r>
      <w:r w:rsidRPr="001C6187">
        <w:rPr>
          <w:i/>
          <w:color w:val="808080"/>
        </w:rPr>
        <w:t>Tel</w:t>
      </w:r>
      <w:r>
        <w:t>: …….………….</w:t>
      </w:r>
      <w:r w:rsidRPr="00E50907">
        <w:t>:</w:t>
      </w:r>
      <w:r>
        <w:t>….. ……………………………………………………</w:t>
      </w:r>
      <w:r w:rsidRPr="00E50907">
        <w:t>……………</w:t>
      </w:r>
    </w:p>
    <w:p w14:paraId="5A05BDC7" w14:textId="77777777" w:rsidR="00551ADC" w:rsidRDefault="00B10BB5" w:rsidP="003879EF">
      <w:pPr>
        <w:spacing w:before="80" w:after="80" w:line="264" w:lineRule="auto"/>
        <w:jc w:val="both"/>
      </w:pPr>
      <w:proofErr w:type="spellStart"/>
      <w:r w:rsidRPr="00E50907">
        <w:t>Ngày</w:t>
      </w:r>
      <w:proofErr w:type="spellEnd"/>
      <w:r w:rsidRPr="00E50907">
        <w:t xml:space="preserve"> ….. </w:t>
      </w:r>
      <w:proofErr w:type="spellStart"/>
      <w:r w:rsidRPr="00E50907">
        <w:t>tháng</w:t>
      </w:r>
      <w:proofErr w:type="spellEnd"/>
      <w:r w:rsidRPr="00E50907">
        <w:t xml:space="preserve">…. </w:t>
      </w:r>
      <w:proofErr w:type="spellStart"/>
      <w:r w:rsidR="0091669D" w:rsidRPr="00E50907">
        <w:t>n</w:t>
      </w:r>
      <w:r w:rsidRPr="00E50907">
        <w:t>ăm</w:t>
      </w:r>
      <w:proofErr w:type="spellEnd"/>
      <w:r w:rsidRPr="00E50907">
        <w:t xml:space="preserve">……. , </w:t>
      </w:r>
      <w:proofErr w:type="spellStart"/>
      <w:r w:rsidR="00A537E0" w:rsidRPr="00E50907">
        <w:t>Tôi</w:t>
      </w:r>
      <w:proofErr w:type="spellEnd"/>
      <w:r w:rsidR="00A537E0" w:rsidRPr="00E50907">
        <w:t>/</w:t>
      </w:r>
      <w:proofErr w:type="spellStart"/>
      <w:r w:rsidR="00A537E0" w:rsidRPr="00E50907">
        <w:t>Chúng</w:t>
      </w:r>
      <w:proofErr w:type="spellEnd"/>
      <w:r w:rsidR="00A537E0" w:rsidRPr="00E50907">
        <w:t xml:space="preserve"> </w:t>
      </w:r>
      <w:proofErr w:type="spellStart"/>
      <w:r w:rsidR="00A537E0" w:rsidRPr="00E50907">
        <w:t>tôi</w:t>
      </w:r>
      <w:proofErr w:type="spellEnd"/>
      <w:r w:rsidR="00A537E0" w:rsidRPr="00E50907">
        <w:t xml:space="preserve"> </w:t>
      </w:r>
      <w:proofErr w:type="spellStart"/>
      <w:r w:rsidR="00A537E0" w:rsidRPr="00E50907">
        <w:t>đã</w:t>
      </w:r>
      <w:proofErr w:type="spellEnd"/>
      <w:r w:rsidRPr="00E50907">
        <w:t xml:space="preserve"> </w:t>
      </w:r>
      <w:proofErr w:type="spellStart"/>
      <w:r w:rsidR="0091669D" w:rsidRPr="00E50907">
        <w:t>nhận</w:t>
      </w:r>
      <w:proofErr w:type="spellEnd"/>
      <w:r w:rsidR="0091669D" w:rsidRPr="00E50907">
        <w:t xml:space="preserve"> </w:t>
      </w:r>
      <w:proofErr w:type="spellStart"/>
      <w:r w:rsidR="0091669D" w:rsidRPr="00E50907">
        <w:t>được</w:t>
      </w:r>
      <w:proofErr w:type="spellEnd"/>
      <w:r w:rsidR="0091669D" w:rsidRPr="00E50907">
        <w:t xml:space="preserve"> </w:t>
      </w:r>
      <w:proofErr w:type="spellStart"/>
      <w:r w:rsidR="0091669D" w:rsidRPr="00E50907">
        <w:t>thông</w:t>
      </w:r>
      <w:proofErr w:type="spellEnd"/>
      <w:r w:rsidR="0091669D" w:rsidRPr="00E50907">
        <w:t xml:space="preserve"> </w:t>
      </w:r>
      <w:proofErr w:type="spellStart"/>
      <w:r w:rsidR="0091669D" w:rsidRPr="00E50907">
        <w:t>báo</w:t>
      </w:r>
      <w:proofErr w:type="spellEnd"/>
      <w:r w:rsidR="0091669D" w:rsidRPr="00E50907">
        <w:t xml:space="preserve"> </w:t>
      </w:r>
      <w:proofErr w:type="spellStart"/>
      <w:r w:rsidRPr="00E50907">
        <w:t>có</w:t>
      </w:r>
      <w:proofErr w:type="spellEnd"/>
      <w:r w:rsidRPr="00E50907">
        <w:t xml:space="preserve"> </w:t>
      </w:r>
      <w:proofErr w:type="spellStart"/>
      <w:r w:rsidRPr="00E50907">
        <w:t>khoản</w:t>
      </w:r>
      <w:proofErr w:type="spellEnd"/>
      <w:r w:rsidRPr="00E50907">
        <w:t xml:space="preserve"> </w:t>
      </w:r>
      <w:proofErr w:type="spellStart"/>
      <w:r w:rsidRPr="00E50907">
        <w:t>tiền</w:t>
      </w:r>
      <w:proofErr w:type="spellEnd"/>
      <w:r w:rsidRPr="00E50907">
        <w:t xml:space="preserve"> </w:t>
      </w:r>
      <w:proofErr w:type="spellStart"/>
      <w:r w:rsidRPr="00E50907">
        <w:t>từ</w:t>
      </w:r>
      <w:proofErr w:type="spellEnd"/>
      <w:r w:rsidRPr="00E50907">
        <w:t xml:space="preserve"> </w:t>
      </w:r>
      <w:proofErr w:type="spellStart"/>
      <w:r w:rsidRPr="00E50907">
        <w:t>nước</w:t>
      </w:r>
      <w:proofErr w:type="spellEnd"/>
      <w:r w:rsidRPr="00E50907">
        <w:t xml:space="preserve"> </w:t>
      </w:r>
      <w:proofErr w:type="spellStart"/>
      <w:r w:rsidRPr="00E50907">
        <w:t>ngoài</w:t>
      </w:r>
      <w:proofErr w:type="spellEnd"/>
      <w:r w:rsidRPr="00E50907">
        <w:t xml:space="preserve"> </w:t>
      </w:r>
      <w:proofErr w:type="spellStart"/>
      <w:r w:rsidRPr="00E50907">
        <w:t>chuyển</w:t>
      </w:r>
      <w:proofErr w:type="spellEnd"/>
      <w:r w:rsidRPr="00E50907">
        <w:t xml:space="preserve"> </w:t>
      </w:r>
      <w:proofErr w:type="spellStart"/>
      <w:r w:rsidRPr="00E50907">
        <w:t>về</w:t>
      </w:r>
      <w:proofErr w:type="spellEnd"/>
      <w:r w:rsidRPr="00E50907">
        <w:t xml:space="preserve"> qua </w:t>
      </w:r>
      <w:proofErr w:type="spellStart"/>
      <w:r w:rsidRPr="00E50907">
        <w:t>tài</w:t>
      </w:r>
      <w:proofErr w:type="spellEnd"/>
      <w:r w:rsidRPr="00E50907">
        <w:t xml:space="preserve"> </w:t>
      </w:r>
      <w:proofErr w:type="spellStart"/>
      <w:r w:rsidRPr="00E50907">
        <w:t>khoản</w:t>
      </w:r>
      <w:proofErr w:type="spellEnd"/>
      <w:r w:rsidRPr="00E50907">
        <w:t xml:space="preserve"> </w:t>
      </w:r>
      <w:proofErr w:type="spellStart"/>
      <w:r w:rsidRPr="00E50907">
        <w:t>của</w:t>
      </w:r>
      <w:proofErr w:type="spellEnd"/>
      <w:r w:rsidRPr="00E50907">
        <w:t xml:space="preserve"> </w:t>
      </w:r>
      <w:proofErr w:type="spellStart"/>
      <w:r w:rsidR="00A537E0" w:rsidRPr="00E50907">
        <w:t>Tôi</w:t>
      </w:r>
      <w:proofErr w:type="spellEnd"/>
      <w:r w:rsidR="00A537E0" w:rsidRPr="00E50907">
        <w:t>/</w:t>
      </w:r>
      <w:proofErr w:type="spellStart"/>
      <w:r w:rsidR="00A537E0" w:rsidRPr="00E50907">
        <w:t>Chúng</w:t>
      </w:r>
      <w:proofErr w:type="spellEnd"/>
      <w:r w:rsidR="00A537E0" w:rsidRPr="00E50907">
        <w:t xml:space="preserve"> </w:t>
      </w:r>
      <w:proofErr w:type="spellStart"/>
      <w:r w:rsidR="00A537E0" w:rsidRPr="00E50907">
        <w:t>tôi</w:t>
      </w:r>
      <w:proofErr w:type="spellEnd"/>
      <w:r w:rsidR="00A537E0" w:rsidRPr="00E50907">
        <w:t xml:space="preserve"> </w:t>
      </w:r>
      <w:proofErr w:type="spellStart"/>
      <w:r w:rsidRPr="00E50907">
        <w:t>tại</w:t>
      </w:r>
      <w:proofErr w:type="spellEnd"/>
      <w:r w:rsidRPr="00E50907">
        <w:t xml:space="preserve"> Techcombank</w:t>
      </w:r>
      <w:r w:rsidR="00C22361" w:rsidRPr="00E50907">
        <w:t xml:space="preserve"> </w:t>
      </w:r>
      <w:r w:rsidRPr="00E50907">
        <w:t>……………………..</w:t>
      </w:r>
      <w:r w:rsidRPr="00E50907">
        <w:t xml:space="preserve"> chi </w:t>
      </w:r>
      <w:proofErr w:type="spellStart"/>
      <w:r w:rsidRPr="00E50907">
        <w:t>tiết</w:t>
      </w:r>
      <w:proofErr w:type="spellEnd"/>
      <w:r w:rsidRPr="00E50907">
        <w:t xml:space="preserve"> </w:t>
      </w:r>
      <w:proofErr w:type="spellStart"/>
      <w:r w:rsidRPr="00E50907">
        <w:t>như</w:t>
      </w:r>
      <w:proofErr w:type="spellEnd"/>
      <w:r w:rsidRPr="00E50907">
        <w:t xml:space="preserve"> </w:t>
      </w:r>
      <w:proofErr w:type="spellStart"/>
      <w:r w:rsidRPr="00E50907">
        <w:t>sau</w:t>
      </w:r>
      <w:proofErr w:type="spellEnd"/>
      <w:r w:rsidRPr="00E50907">
        <w:t>:</w:t>
      </w:r>
    </w:p>
    <w:p w14:paraId="294E4F37" w14:textId="77777777" w:rsidR="00E8598E" w:rsidRPr="00E8598E" w:rsidRDefault="00B10BB5" w:rsidP="003879EF">
      <w:pPr>
        <w:tabs>
          <w:tab w:val="right" w:pos="10800"/>
        </w:tabs>
        <w:spacing w:before="80" w:after="80" w:line="264" w:lineRule="auto"/>
        <w:jc w:val="both"/>
        <w:rPr>
          <w:i/>
          <w:color w:val="808080"/>
        </w:rPr>
      </w:pPr>
      <w:r w:rsidRPr="00E8598E">
        <w:rPr>
          <w:i/>
          <w:color w:val="808080"/>
        </w:rPr>
        <w:t xml:space="preserve">Date ….. Month …. Year……., I/We received a notice on a foreign amount to my/our account opened </w:t>
      </w:r>
      <w:r w:rsidR="008D493E">
        <w:rPr>
          <w:i/>
          <w:color w:val="808080"/>
        </w:rPr>
        <w:t>at</w:t>
      </w:r>
      <w:r w:rsidR="00A86325">
        <w:rPr>
          <w:i/>
          <w:color w:val="808080"/>
        </w:rPr>
        <w:t xml:space="preserve"> </w:t>
      </w:r>
      <w:r w:rsidRPr="00E8598E">
        <w:rPr>
          <w:i/>
          <w:color w:val="808080"/>
        </w:rPr>
        <w:t xml:space="preserve">Techcombank …... </w:t>
      </w:r>
      <w:r w:rsidR="00D05F20">
        <w:rPr>
          <w:i/>
          <w:color w:val="808080"/>
        </w:rPr>
        <w:t>d</w:t>
      </w:r>
      <w:r w:rsidR="00D05F20" w:rsidRPr="001C6187">
        <w:rPr>
          <w:i/>
          <w:color w:val="808080"/>
        </w:rPr>
        <w:t>etails as follows</w:t>
      </w:r>
      <w:r w:rsidRPr="00E8598E">
        <w:rPr>
          <w:i/>
          <w:color w:val="808080"/>
        </w:rPr>
        <w:t>:</w:t>
      </w:r>
    </w:p>
    <w:p w14:paraId="3C41B53E" w14:textId="77777777" w:rsidR="00E8598E" w:rsidRDefault="00B10BB5" w:rsidP="003879EF">
      <w:pPr>
        <w:numPr>
          <w:ilvl w:val="0"/>
          <w:numId w:val="1"/>
        </w:numPr>
        <w:tabs>
          <w:tab w:val="clear" w:pos="1800"/>
          <w:tab w:val="num" w:pos="1080"/>
        </w:tabs>
        <w:spacing w:before="80" w:after="80" w:line="264" w:lineRule="auto"/>
        <w:ind w:hanging="1080"/>
        <w:jc w:val="both"/>
      </w:pPr>
      <w:proofErr w:type="spellStart"/>
      <w:r w:rsidRPr="00E50907">
        <w:t>Số</w:t>
      </w:r>
      <w:proofErr w:type="spellEnd"/>
      <w:r w:rsidRPr="00E50907">
        <w:t xml:space="preserve"> </w:t>
      </w:r>
      <w:proofErr w:type="spellStart"/>
      <w:r w:rsidRPr="00E50907">
        <w:t>tiền</w:t>
      </w:r>
      <w:proofErr w:type="spellEnd"/>
      <w:r>
        <w:t xml:space="preserve">/ </w:t>
      </w:r>
      <w:r w:rsidRPr="008E27CF">
        <w:rPr>
          <w:i/>
          <w:color w:val="808080"/>
        </w:rPr>
        <w:t>Amount</w:t>
      </w:r>
      <w:r w:rsidRPr="00E50907">
        <w:t>:</w:t>
      </w:r>
      <w:r>
        <w:t>….. ……………………………………………………</w:t>
      </w:r>
      <w:r w:rsidRPr="00E50907">
        <w:t>……………</w:t>
      </w:r>
      <w:r w:rsidR="00C50731">
        <w:t>……..</w:t>
      </w:r>
    </w:p>
    <w:p w14:paraId="3FD2D135" w14:textId="77777777" w:rsidR="00E8598E" w:rsidRDefault="00B10BB5" w:rsidP="003879EF">
      <w:pPr>
        <w:numPr>
          <w:ilvl w:val="0"/>
          <w:numId w:val="1"/>
        </w:numPr>
        <w:tabs>
          <w:tab w:val="clear" w:pos="1800"/>
          <w:tab w:val="num" w:pos="1080"/>
        </w:tabs>
        <w:spacing w:before="80" w:after="80" w:line="264" w:lineRule="auto"/>
        <w:ind w:hanging="1080"/>
        <w:jc w:val="both"/>
      </w:pPr>
      <w:proofErr w:type="spellStart"/>
      <w:r>
        <w:t>Ngày</w:t>
      </w:r>
      <w:proofErr w:type="spellEnd"/>
      <w:r>
        <w:t xml:space="preserve"> </w:t>
      </w:r>
      <w:proofErr w:type="spellStart"/>
      <w:r>
        <w:t>giá</w:t>
      </w:r>
      <w:proofErr w:type="spellEnd"/>
      <w:r>
        <w:t xml:space="preserve"> </w:t>
      </w:r>
      <w:proofErr w:type="spellStart"/>
      <w:r>
        <w:t>trị</w:t>
      </w:r>
      <w:proofErr w:type="spellEnd"/>
      <w:r>
        <w:t xml:space="preserve">/ </w:t>
      </w:r>
      <w:r w:rsidRPr="00E8598E">
        <w:rPr>
          <w:i/>
          <w:color w:val="808080"/>
        </w:rPr>
        <w:t>Value date</w:t>
      </w:r>
      <w:r>
        <w:t>:……………………………………………………………</w:t>
      </w:r>
      <w:r w:rsidR="00C50731">
        <w:t>……..</w:t>
      </w:r>
    </w:p>
    <w:p w14:paraId="15B0B540" w14:textId="77777777" w:rsidR="00E8598E" w:rsidRDefault="00B10BB5" w:rsidP="003879EF">
      <w:pPr>
        <w:numPr>
          <w:ilvl w:val="0"/>
          <w:numId w:val="1"/>
        </w:numPr>
        <w:tabs>
          <w:tab w:val="clear" w:pos="1800"/>
          <w:tab w:val="num" w:pos="1080"/>
        </w:tabs>
        <w:spacing w:before="80" w:after="80" w:line="264" w:lineRule="auto"/>
        <w:ind w:hanging="1080"/>
        <w:jc w:val="both"/>
      </w:pPr>
      <w:proofErr w:type="spellStart"/>
      <w:r w:rsidRPr="00E50907">
        <w:t>Người</w:t>
      </w:r>
      <w:proofErr w:type="spellEnd"/>
      <w:r w:rsidRPr="00E50907">
        <w:t xml:space="preserve"> </w:t>
      </w:r>
      <w:proofErr w:type="spellStart"/>
      <w:r w:rsidRPr="00E50907">
        <w:t>chuyển</w:t>
      </w:r>
      <w:proofErr w:type="spellEnd"/>
      <w:r w:rsidRPr="00E50907">
        <w:t xml:space="preserve"> </w:t>
      </w:r>
      <w:proofErr w:type="spellStart"/>
      <w:r w:rsidRPr="00E50907">
        <w:t>tiền</w:t>
      </w:r>
      <w:proofErr w:type="spellEnd"/>
      <w:r>
        <w:t xml:space="preserve">/ </w:t>
      </w:r>
      <w:r w:rsidRPr="008E27CF">
        <w:rPr>
          <w:i/>
          <w:color w:val="808080"/>
        </w:rPr>
        <w:t>Sender</w:t>
      </w:r>
      <w:r w:rsidRPr="00E50907">
        <w:t xml:space="preserve">: </w:t>
      </w:r>
      <w:r>
        <w:t>….……………………………………………………</w:t>
      </w:r>
      <w:r w:rsidR="00C50731">
        <w:t>………</w:t>
      </w:r>
    </w:p>
    <w:p w14:paraId="3726074E" w14:textId="77777777" w:rsidR="00E8598E" w:rsidRPr="00E50907" w:rsidRDefault="00B10BB5" w:rsidP="003879EF">
      <w:pPr>
        <w:numPr>
          <w:ilvl w:val="0"/>
          <w:numId w:val="1"/>
        </w:numPr>
        <w:tabs>
          <w:tab w:val="clear" w:pos="1800"/>
          <w:tab w:val="num" w:pos="1080"/>
        </w:tabs>
        <w:spacing w:before="80" w:after="80" w:line="264" w:lineRule="auto"/>
        <w:ind w:hanging="1080"/>
        <w:jc w:val="both"/>
      </w:pPr>
      <w:proofErr w:type="spellStart"/>
      <w:r w:rsidRPr="00E50907">
        <w:t>Nội</w:t>
      </w:r>
      <w:proofErr w:type="spellEnd"/>
      <w:r w:rsidRPr="00E50907">
        <w:t xml:space="preserve"> dung</w:t>
      </w:r>
      <w:r>
        <w:t xml:space="preserve">/ </w:t>
      </w:r>
      <w:proofErr w:type="spellStart"/>
      <w:r w:rsidRPr="008E27CF">
        <w:rPr>
          <w:i/>
          <w:color w:val="808080"/>
        </w:rPr>
        <w:t>Detais</w:t>
      </w:r>
      <w:proofErr w:type="spellEnd"/>
      <w:r w:rsidRPr="00E50907">
        <w:t>:</w:t>
      </w:r>
      <w:r>
        <w:t>….</w:t>
      </w:r>
      <w:r w:rsidRPr="00E50907">
        <w:t>…………………………………………………………</w:t>
      </w:r>
      <w:r>
        <w:t>………</w:t>
      </w:r>
      <w:r w:rsidR="00C50731">
        <w:t>……..</w:t>
      </w:r>
    </w:p>
    <w:p w14:paraId="48F317DF" w14:textId="77777777" w:rsidR="00E8598E" w:rsidRPr="00E8598E" w:rsidRDefault="00B10BB5" w:rsidP="003879EF">
      <w:pPr>
        <w:spacing w:beforeLines="60" w:before="144" w:afterLines="60" w:after="144" w:line="264" w:lineRule="auto"/>
        <w:jc w:val="both"/>
        <w:rPr>
          <w:i/>
          <w:color w:val="808080"/>
        </w:rPr>
      </w:pPr>
      <w:proofErr w:type="spellStart"/>
      <w:r w:rsidRPr="00E8598E">
        <w:t>Với</w:t>
      </w:r>
      <w:proofErr w:type="spellEnd"/>
      <w:r w:rsidRPr="00E8598E">
        <w:t xml:space="preserve"> </w:t>
      </w:r>
      <w:proofErr w:type="spellStart"/>
      <w:r w:rsidRPr="00E8598E">
        <w:t>trách</w:t>
      </w:r>
      <w:proofErr w:type="spellEnd"/>
      <w:r w:rsidRPr="00E8598E">
        <w:t xml:space="preserve"> </w:t>
      </w:r>
      <w:proofErr w:type="spellStart"/>
      <w:r w:rsidRPr="00E8598E">
        <w:t>nhiệm</w:t>
      </w:r>
      <w:proofErr w:type="spellEnd"/>
      <w:r w:rsidRPr="00E8598E">
        <w:t xml:space="preserve"> </w:t>
      </w:r>
      <w:proofErr w:type="spellStart"/>
      <w:r w:rsidRPr="00E8598E">
        <w:t>thuộc</w:t>
      </w:r>
      <w:proofErr w:type="spellEnd"/>
      <w:r w:rsidRPr="00E8598E">
        <w:t xml:space="preserve"> </w:t>
      </w:r>
      <w:proofErr w:type="spellStart"/>
      <w:r w:rsidRPr="00E8598E">
        <w:t>về</w:t>
      </w:r>
      <w:proofErr w:type="spellEnd"/>
      <w:r w:rsidRPr="00E8598E">
        <w:t xml:space="preserve"> </w:t>
      </w:r>
      <w:proofErr w:type="spellStart"/>
      <w:r w:rsidRPr="00E8598E">
        <w:t>phần</w:t>
      </w:r>
      <w:proofErr w:type="spellEnd"/>
      <w:r w:rsidRPr="00E8598E">
        <w:t xml:space="preserve"> </w:t>
      </w:r>
      <w:proofErr w:type="spellStart"/>
      <w:r w:rsidRPr="00E8598E">
        <w:t>mình</w:t>
      </w:r>
      <w:proofErr w:type="spellEnd"/>
      <w:r w:rsidRPr="00E8598E">
        <w:t xml:space="preserve">, </w:t>
      </w:r>
      <w:proofErr w:type="spellStart"/>
      <w:r w:rsidRPr="00E8598E">
        <w:t>Tôi</w:t>
      </w:r>
      <w:proofErr w:type="spellEnd"/>
      <w:r w:rsidRPr="00E8598E">
        <w:t>/</w:t>
      </w:r>
      <w:proofErr w:type="spellStart"/>
      <w:r w:rsidRPr="00E8598E">
        <w:t>Chúng</w:t>
      </w:r>
      <w:proofErr w:type="spellEnd"/>
      <w:r w:rsidRPr="00E8598E">
        <w:t xml:space="preserve"> </w:t>
      </w:r>
      <w:proofErr w:type="spellStart"/>
      <w:r w:rsidRPr="00E8598E">
        <w:t>tôi</w:t>
      </w:r>
      <w:proofErr w:type="spellEnd"/>
      <w:r w:rsidRPr="00E8598E">
        <w:t xml:space="preserve">/ </w:t>
      </w:r>
      <w:r w:rsidR="000F0EC1">
        <w:rPr>
          <w:i/>
          <w:color w:val="808080"/>
        </w:rPr>
        <w:t>With</w:t>
      </w:r>
      <w:r w:rsidRPr="00E8598E">
        <w:rPr>
          <w:i/>
          <w:color w:val="808080"/>
        </w:rPr>
        <w:t xml:space="preserve"> my/our own responsibilities, I/We:</w:t>
      </w:r>
    </w:p>
    <w:p w14:paraId="30E7AC5D" w14:textId="77777777" w:rsidR="003E5300" w:rsidRDefault="00B10BB5" w:rsidP="003879EF">
      <w:pPr>
        <w:spacing w:beforeLines="60" w:before="144" w:afterLines="60" w:after="144" w:line="264" w:lineRule="auto"/>
        <w:jc w:val="both"/>
      </w:pPr>
      <w:r w:rsidRPr="00E50907">
        <w:fldChar w:fldCharType="begin">
          <w:ffData>
            <w:name w:val="Check2"/>
            <w:enabled/>
            <w:calcOnExit w:val="0"/>
            <w:checkBox>
              <w:sizeAuto/>
              <w:default w:val="0"/>
            </w:checkBox>
          </w:ffData>
        </w:fldChar>
      </w:r>
      <w:bookmarkStart w:id="0" w:name="Check2"/>
      <w:r w:rsidRPr="00E50907">
        <w:instrText xml:space="preserve"> FORMCHECKBOX </w:instrText>
      </w:r>
      <w:r>
        <w:fldChar w:fldCharType="separate"/>
      </w:r>
      <w:r w:rsidRPr="00E50907">
        <w:fldChar w:fldCharType="end"/>
      </w:r>
      <w:bookmarkEnd w:id="0"/>
      <w:r w:rsidRPr="00E50907">
        <w:t xml:space="preserve"> </w:t>
      </w:r>
      <w:proofErr w:type="spellStart"/>
      <w:r w:rsidR="00D97EE3" w:rsidRPr="00E50907">
        <w:t>Xác</w:t>
      </w:r>
      <w:proofErr w:type="spellEnd"/>
      <w:r w:rsidR="00D97EE3" w:rsidRPr="00E50907">
        <w:t xml:space="preserve"> </w:t>
      </w:r>
      <w:proofErr w:type="spellStart"/>
      <w:r w:rsidR="00D97EE3" w:rsidRPr="00E50907">
        <w:t>nhận</w:t>
      </w:r>
      <w:proofErr w:type="spellEnd"/>
      <w:r w:rsidR="004465B3" w:rsidRPr="00E50907">
        <w:t xml:space="preserve"> </w:t>
      </w:r>
      <w:proofErr w:type="spellStart"/>
      <w:r w:rsidR="004465B3" w:rsidRPr="00E50907">
        <w:t>k</w:t>
      </w:r>
      <w:r w:rsidRPr="00E50907">
        <w:t>hoản</w:t>
      </w:r>
      <w:proofErr w:type="spellEnd"/>
      <w:r w:rsidRPr="00E50907">
        <w:t xml:space="preserve"> </w:t>
      </w:r>
      <w:proofErr w:type="spellStart"/>
      <w:r w:rsidRPr="00E50907">
        <w:t>tiền</w:t>
      </w:r>
      <w:proofErr w:type="spellEnd"/>
      <w:r w:rsidRPr="00E50907">
        <w:t xml:space="preserve"> </w:t>
      </w:r>
      <w:proofErr w:type="spellStart"/>
      <w:r w:rsidRPr="00E50907">
        <w:t>trên</w:t>
      </w:r>
      <w:proofErr w:type="spellEnd"/>
      <w:r w:rsidRPr="00E50907">
        <w:t xml:space="preserve"> </w:t>
      </w:r>
      <w:proofErr w:type="spellStart"/>
      <w:r w:rsidRPr="00E50907">
        <w:t>được</w:t>
      </w:r>
      <w:proofErr w:type="spellEnd"/>
      <w:r w:rsidRPr="00E50907">
        <w:t xml:space="preserve"> </w:t>
      </w:r>
      <w:proofErr w:type="spellStart"/>
      <w:r w:rsidRPr="00E50907">
        <w:t>chuyển</w:t>
      </w:r>
      <w:proofErr w:type="spellEnd"/>
      <w:r w:rsidRPr="00E50907">
        <w:t xml:space="preserve"> </w:t>
      </w:r>
      <w:proofErr w:type="spellStart"/>
      <w:r w:rsidRPr="00E50907">
        <w:t>về</w:t>
      </w:r>
      <w:proofErr w:type="spellEnd"/>
      <w:r w:rsidRPr="00E50907">
        <w:t xml:space="preserve"> </w:t>
      </w:r>
      <w:proofErr w:type="spellStart"/>
      <w:r w:rsidRPr="00E50907">
        <w:t>cho</w:t>
      </w:r>
      <w:proofErr w:type="spellEnd"/>
      <w:r w:rsidRPr="00E50907">
        <w:t xml:space="preserve"> </w:t>
      </w:r>
      <w:proofErr w:type="spellStart"/>
      <w:r w:rsidRPr="00E50907">
        <w:t>người</w:t>
      </w:r>
      <w:proofErr w:type="spellEnd"/>
      <w:r w:rsidRPr="00E50907">
        <w:t xml:space="preserve"> </w:t>
      </w:r>
      <w:proofErr w:type="spellStart"/>
      <w:r w:rsidRPr="00E50907">
        <w:t>thụ</w:t>
      </w:r>
      <w:proofErr w:type="spellEnd"/>
      <w:r w:rsidRPr="00E50907">
        <w:t xml:space="preserve"> </w:t>
      </w:r>
      <w:proofErr w:type="spellStart"/>
      <w:r w:rsidRPr="00E50907">
        <w:t>hưởng</w:t>
      </w:r>
      <w:proofErr w:type="spellEnd"/>
      <w:r w:rsidRPr="00E50907">
        <w:t xml:space="preserve"> </w:t>
      </w:r>
      <w:proofErr w:type="spellStart"/>
      <w:r w:rsidRPr="00E50907">
        <w:t>là</w:t>
      </w:r>
      <w:proofErr w:type="spellEnd"/>
      <w:r w:rsidRPr="00E50907">
        <w:t xml:space="preserve"> </w:t>
      </w:r>
      <w:proofErr w:type="spellStart"/>
      <w:r w:rsidRPr="00E50907">
        <w:t>Tôi</w:t>
      </w:r>
      <w:proofErr w:type="spellEnd"/>
      <w:r w:rsidRPr="00E50907">
        <w:t>/</w:t>
      </w:r>
      <w:proofErr w:type="spellStart"/>
      <w:r w:rsidRPr="00E50907">
        <w:t>Chúng</w:t>
      </w:r>
      <w:proofErr w:type="spellEnd"/>
      <w:r w:rsidRPr="00E50907">
        <w:t xml:space="preserve"> </w:t>
      </w:r>
      <w:proofErr w:type="spellStart"/>
      <w:r w:rsidRPr="00E50907">
        <w:t>tôi</w:t>
      </w:r>
      <w:proofErr w:type="spellEnd"/>
      <w:r w:rsidRPr="00E50907">
        <w:t xml:space="preserve">: ………………… </w:t>
      </w:r>
      <w:r w:rsidR="001D4A13">
        <w:t xml:space="preserve"> ………</w:t>
      </w:r>
      <w:r w:rsidR="00CB6010">
        <w:t>…</w:t>
      </w:r>
      <w:r w:rsidR="001D4A13">
        <w:t>…………..</w:t>
      </w:r>
      <w:proofErr w:type="spellStart"/>
      <w:r w:rsidRPr="00E50907">
        <w:t>tại</w:t>
      </w:r>
      <w:proofErr w:type="spellEnd"/>
      <w:r w:rsidRPr="00E50907">
        <w:t xml:space="preserve"> </w:t>
      </w:r>
      <w:proofErr w:type="spellStart"/>
      <w:r w:rsidR="00B51A8D">
        <w:t>quý</w:t>
      </w:r>
      <w:proofErr w:type="spellEnd"/>
      <w:r w:rsidR="00B51A8D">
        <w:t xml:space="preserve"> Ngân </w:t>
      </w:r>
      <w:proofErr w:type="spellStart"/>
      <w:r w:rsidR="00B51A8D">
        <w:t>hàng</w:t>
      </w:r>
      <w:proofErr w:type="spellEnd"/>
      <w:r w:rsidR="00B51A8D">
        <w:t xml:space="preserve"> (Techcombank)</w:t>
      </w:r>
      <w:r w:rsidR="009929BD">
        <w:t xml:space="preserve"> </w:t>
      </w:r>
      <w:proofErr w:type="spellStart"/>
      <w:r w:rsidR="009929BD">
        <w:t>với</w:t>
      </w:r>
      <w:proofErr w:type="spellEnd"/>
      <w:r w:rsidR="009929BD">
        <w:t xml:space="preserve"> </w:t>
      </w:r>
      <w:proofErr w:type="spellStart"/>
      <w:r w:rsidR="009929BD">
        <w:t>số</w:t>
      </w:r>
      <w:proofErr w:type="spellEnd"/>
      <w:r w:rsidR="009929BD">
        <w:t xml:space="preserve"> </w:t>
      </w:r>
      <w:proofErr w:type="spellStart"/>
      <w:r w:rsidR="009929BD">
        <w:t>tài</w:t>
      </w:r>
      <w:proofErr w:type="spellEnd"/>
      <w:r w:rsidR="009929BD">
        <w:t xml:space="preserve"> </w:t>
      </w:r>
      <w:proofErr w:type="spellStart"/>
      <w:r w:rsidR="009929BD">
        <w:t>khoản</w:t>
      </w:r>
      <w:proofErr w:type="spellEnd"/>
      <w:r w:rsidR="009929BD">
        <w:t>: ……………………………</w:t>
      </w:r>
    </w:p>
    <w:p w14:paraId="42CC4A45" w14:textId="77777777" w:rsidR="00EA4D47" w:rsidRDefault="00B10BB5" w:rsidP="003879EF">
      <w:pPr>
        <w:spacing w:beforeLines="60" w:before="144" w:afterLines="60" w:after="144" w:line="264" w:lineRule="auto"/>
        <w:jc w:val="both"/>
      </w:pPr>
      <w:proofErr w:type="spellStart"/>
      <w:r>
        <w:t>Tôi</w:t>
      </w:r>
      <w:proofErr w:type="spellEnd"/>
      <w:r>
        <w:t xml:space="preserve">/ </w:t>
      </w:r>
      <w:proofErr w:type="spellStart"/>
      <w:r w:rsidR="00F22AAC" w:rsidRPr="00E50907">
        <w:t>Chúng</w:t>
      </w:r>
      <w:proofErr w:type="spellEnd"/>
      <w:r w:rsidR="00F22AAC" w:rsidRPr="00E50907">
        <w:t xml:space="preserve"> </w:t>
      </w:r>
      <w:proofErr w:type="spellStart"/>
      <w:r w:rsidR="00F22AAC" w:rsidRPr="00E50907">
        <w:t>tôi</w:t>
      </w:r>
      <w:proofErr w:type="spellEnd"/>
      <w:r w:rsidR="00F22AAC" w:rsidRPr="00E50907">
        <w:t xml:space="preserve"> </w:t>
      </w:r>
      <w:r w:rsidR="00D97EE3" w:rsidRPr="00E50907">
        <w:t xml:space="preserve">cam </w:t>
      </w:r>
      <w:proofErr w:type="spellStart"/>
      <w:r w:rsidR="00D97EE3" w:rsidRPr="00E50907">
        <w:t>kết</w:t>
      </w:r>
      <w:proofErr w:type="spellEnd"/>
      <w:r w:rsidR="00D97EE3" w:rsidRPr="00E50907">
        <w:t xml:space="preserve"> </w:t>
      </w:r>
      <w:proofErr w:type="spellStart"/>
      <w:r w:rsidR="00F22AAC" w:rsidRPr="00E50907">
        <w:t>chịu</w:t>
      </w:r>
      <w:proofErr w:type="spellEnd"/>
      <w:r w:rsidR="00F22AAC" w:rsidRPr="00E50907">
        <w:t xml:space="preserve"> </w:t>
      </w:r>
      <w:proofErr w:type="spellStart"/>
      <w:r w:rsidR="00F22AAC" w:rsidRPr="00E50907">
        <w:t>trách</w:t>
      </w:r>
      <w:proofErr w:type="spellEnd"/>
      <w:r w:rsidR="00F22AAC" w:rsidRPr="00E50907">
        <w:t xml:space="preserve"> </w:t>
      </w:r>
      <w:proofErr w:type="spellStart"/>
      <w:r w:rsidR="00F22AAC" w:rsidRPr="00E50907">
        <w:t>nhiệm</w:t>
      </w:r>
      <w:proofErr w:type="spellEnd"/>
      <w:r w:rsidR="00F22AAC" w:rsidRPr="00E50907">
        <w:t xml:space="preserve"> </w:t>
      </w:r>
      <w:proofErr w:type="spellStart"/>
      <w:r w:rsidR="00F22AAC" w:rsidRPr="00E50907">
        <w:t>hoàn</w:t>
      </w:r>
      <w:proofErr w:type="spellEnd"/>
      <w:r w:rsidR="00F22AAC" w:rsidRPr="00E50907">
        <w:t xml:space="preserve"> </w:t>
      </w:r>
      <w:proofErr w:type="spellStart"/>
      <w:r w:rsidR="00F22AAC" w:rsidRPr="00E50907">
        <w:t>trả</w:t>
      </w:r>
      <w:proofErr w:type="spellEnd"/>
      <w:r w:rsidR="00F22AAC" w:rsidRPr="00E50907">
        <w:t xml:space="preserve"> </w:t>
      </w:r>
      <w:proofErr w:type="spellStart"/>
      <w:r w:rsidR="00D97EE3" w:rsidRPr="00E50907">
        <w:t>lại</w:t>
      </w:r>
      <w:proofErr w:type="spellEnd"/>
      <w:r w:rsidR="00D97EE3" w:rsidRPr="00E50907">
        <w:t xml:space="preserve"> </w:t>
      </w:r>
      <w:proofErr w:type="spellStart"/>
      <w:r w:rsidR="00D97EE3" w:rsidRPr="00E50907">
        <w:t>khoản</w:t>
      </w:r>
      <w:proofErr w:type="spellEnd"/>
      <w:r w:rsidR="00D97EE3" w:rsidRPr="00E50907">
        <w:t xml:space="preserve"> </w:t>
      </w:r>
      <w:proofErr w:type="spellStart"/>
      <w:r w:rsidR="00D97EE3" w:rsidRPr="00E50907">
        <w:t>tiền</w:t>
      </w:r>
      <w:proofErr w:type="spellEnd"/>
      <w:r w:rsidR="00D97EE3" w:rsidRPr="00E50907">
        <w:t xml:space="preserve"> </w:t>
      </w:r>
      <w:proofErr w:type="spellStart"/>
      <w:r w:rsidR="00D97EE3" w:rsidRPr="00E50907">
        <w:t>trên</w:t>
      </w:r>
      <w:proofErr w:type="spellEnd"/>
      <w:r w:rsidR="00D97EE3" w:rsidRPr="00E50907">
        <w:t xml:space="preserve"> </w:t>
      </w:r>
      <w:proofErr w:type="spellStart"/>
      <w:r w:rsidR="00F22AAC" w:rsidRPr="00E50907">
        <w:t>cho</w:t>
      </w:r>
      <w:proofErr w:type="spellEnd"/>
      <w:r w:rsidR="00F22AAC" w:rsidRPr="00E50907">
        <w:t xml:space="preserve"> </w:t>
      </w:r>
      <w:r w:rsidR="00B51A8D">
        <w:t>Techcombank</w:t>
      </w:r>
      <w:r w:rsidR="00F22AAC" w:rsidRPr="00E50907">
        <w:t xml:space="preserve"> </w:t>
      </w:r>
      <w:proofErr w:type="spellStart"/>
      <w:r w:rsidR="00F22AAC" w:rsidRPr="00E50907">
        <w:t>trong</w:t>
      </w:r>
      <w:proofErr w:type="spellEnd"/>
      <w:r w:rsidR="00F22AAC" w:rsidRPr="00E50907">
        <w:t xml:space="preserve"> </w:t>
      </w:r>
      <w:proofErr w:type="spellStart"/>
      <w:r w:rsidR="00F22AAC" w:rsidRPr="00E50907">
        <w:t>trường</w:t>
      </w:r>
      <w:proofErr w:type="spellEnd"/>
      <w:r w:rsidR="00F22AAC" w:rsidRPr="00E50907">
        <w:t xml:space="preserve"> </w:t>
      </w:r>
      <w:proofErr w:type="spellStart"/>
      <w:r w:rsidR="00F22AAC" w:rsidRPr="00E50907">
        <w:t>hợp</w:t>
      </w:r>
      <w:proofErr w:type="spellEnd"/>
      <w:r w:rsidR="00F22AAC" w:rsidRPr="00E50907">
        <w:t xml:space="preserve"> </w:t>
      </w:r>
      <w:proofErr w:type="spellStart"/>
      <w:r w:rsidR="00D97EE3" w:rsidRPr="00E50907">
        <w:t>có</w:t>
      </w:r>
      <w:proofErr w:type="spellEnd"/>
      <w:r w:rsidR="00D97EE3" w:rsidRPr="00E50907">
        <w:t xml:space="preserve"> </w:t>
      </w:r>
      <w:proofErr w:type="spellStart"/>
      <w:r w:rsidR="00D97EE3" w:rsidRPr="00E50907">
        <w:t>sự</w:t>
      </w:r>
      <w:proofErr w:type="spellEnd"/>
      <w:r w:rsidR="00D97EE3" w:rsidRPr="00E50907">
        <w:t xml:space="preserve"> </w:t>
      </w:r>
      <w:proofErr w:type="spellStart"/>
      <w:r w:rsidR="00D97EE3" w:rsidRPr="00E50907">
        <w:t>nhầm</w:t>
      </w:r>
      <w:proofErr w:type="spellEnd"/>
      <w:r w:rsidR="00D97EE3" w:rsidRPr="00E50907">
        <w:t xml:space="preserve"> </w:t>
      </w:r>
      <w:proofErr w:type="spellStart"/>
      <w:r w:rsidR="00D97EE3" w:rsidRPr="00E50907">
        <w:t>lẫn</w:t>
      </w:r>
      <w:proofErr w:type="spellEnd"/>
      <w:r w:rsidR="00D97EE3" w:rsidRPr="00E50907">
        <w:t xml:space="preserve">, </w:t>
      </w:r>
      <w:proofErr w:type="spellStart"/>
      <w:r w:rsidR="00D97EE3" w:rsidRPr="00E50907">
        <w:t>khiếu</w:t>
      </w:r>
      <w:proofErr w:type="spellEnd"/>
      <w:r w:rsidR="00D97EE3" w:rsidRPr="00E50907">
        <w:t xml:space="preserve"> </w:t>
      </w:r>
      <w:proofErr w:type="spellStart"/>
      <w:r w:rsidR="00D97EE3" w:rsidRPr="00E50907">
        <w:t>nại</w:t>
      </w:r>
      <w:proofErr w:type="spellEnd"/>
      <w:r w:rsidR="00D97EE3" w:rsidRPr="00E50907">
        <w:t xml:space="preserve">, </w:t>
      </w:r>
      <w:proofErr w:type="spellStart"/>
      <w:r w:rsidR="00D97EE3" w:rsidRPr="00E50907">
        <w:t>tranh</w:t>
      </w:r>
      <w:proofErr w:type="spellEnd"/>
      <w:r w:rsidR="00D97EE3" w:rsidRPr="00E50907">
        <w:t xml:space="preserve"> </w:t>
      </w:r>
      <w:proofErr w:type="spellStart"/>
      <w:r w:rsidR="00D97EE3" w:rsidRPr="00E50907">
        <w:t>chấp</w:t>
      </w:r>
      <w:proofErr w:type="spellEnd"/>
      <w:r w:rsidR="00D97EE3" w:rsidRPr="00E50907">
        <w:t xml:space="preserve"> </w:t>
      </w:r>
      <w:proofErr w:type="spellStart"/>
      <w:r w:rsidR="00D97EE3" w:rsidRPr="00E50907">
        <w:t>đối</w:t>
      </w:r>
      <w:proofErr w:type="spellEnd"/>
      <w:r w:rsidR="00D97EE3" w:rsidRPr="00E50907">
        <w:t xml:space="preserve"> </w:t>
      </w:r>
      <w:proofErr w:type="spellStart"/>
      <w:r w:rsidR="00D97EE3" w:rsidRPr="00E50907">
        <w:t>với</w:t>
      </w:r>
      <w:proofErr w:type="spellEnd"/>
      <w:r w:rsidR="00D97EE3" w:rsidRPr="00E50907">
        <w:t xml:space="preserve"> </w:t>
      </w:r>
      <w:proofErr w:type="spellStart"/>
      <w:r w:rsidR="00D97EE3" w:rsidRPr="00E50907">
        <w:t>khoản</w:t>
      </w:r>
      <w:proofErr w:type="spellEnd"/>
      <w:r w:rsidR="00D97EE3" w:rsidRPr="00E50907">
        <w:t xml:space="preserve"> </w:t>
      </w:r>
      <w:proofErr w:type="spellStart"/>
      <w:r w:rsidR="00D97EE3" w:rsidRPr="00E50907">
        <w:t>tiền</w:t>
      </w:r>
      <w:proofErr w:type="spellEnd"/>
      <w:r w:rsidR="00D97EE3" w:rsidRPr="00E50907">
        <w:t xml:space="preserve"> </w:t>
      </w:r>
      <w:proofErr w:type="spellStart"/>
      <w:r w:rsidR="00D97EE3" w:rsidRPr="00E50907">
        <w:t>nêu</w:t>
      </w:r>
      <w:proofErr w:type="spellEnd"/>
      <w:r w:rsidR="00D97EE3" w:rsidRPr="00E50907">
        <w:t xml:space="preserve"> </w:t>
      </w:r>
      <w:proofErr w:type="spellStart"/>
      <w:r w:rsidR="00D97EE3" w:rsidRPr="00E50907">
        <w:t>trên</w:t>
      </w:r>
      <w:proofErr w:type="spellEnd"/>
      <w:r w:rsidR="00F22AAC" w:rsidRPr="00E50907">
        <w:t xml:space="preserve"> </w:t>
      </w:r>
      <w:proofErr w:type="spellStart"/>
      <w:r w:rsidR="00F22AAC" w:rsidRPr="00E50907">
        <w:t>hoặc</w:t>
      </w:r>
      <w:proofErr w:type="spellEnd"/>
      <w:r w:rsidR="00F22AAC" w:rsidRPr="00E50907">
        <w:t xml:space="preserve"> </w:t>
      </w:r>
      <w:proofErr w:type="spellStart"/>
      <w:r w:rsidR="00F22AAC" w:rsidRPr="00E50907">
        <w:t>có</w:t>
      </w:r>
      <w:proofErr w:type="spellEnd"/>
      <w:r w:rsidR="00F22AAC" w:rsidRPr="00E50907">
        <w:t xml:space="preserve"> </w:t>
      </w:r>
      <w:proofErr w:type="spellStart"/>
      <w:r w:rsidR="00F22AAC" w:rsidRPr="00E50907">
        <w:t>điện</w:t>
      </w:r>
      <w:proofErr w:type="spellEnd"/>
      <w:r w:rsidR="00F22AAC" w:rsidRPr="00E50907">
        <w:t xml:space="preserve"> </w:t>
      </w:r>
      <w:proofErr w:type="spellStart"/>
      <w:r w:rsidR="00F22AAC" w:rsidRPr="00E50907">
        <w:t>đòi</w:t>
      </w:r>
      <w:proofErr w:type="spellEnd"/>
      <w:r w:rsidR="00F22AAC" w:rsidRPr="00E50907">
        <w:t xml:space="preserve"> </w:t>
      </w:r>
      <w:proofErr w:type="spellStart"/>
      <w:r w:rsidR="00F22AAC" w:rsidRPr="00E50907">
        <w:t>tiền</w:t>
      </w:r>
      <w:proofErr w:type="spellEnd"/>
      <w:r w:rsidR="00F22AAC" w:rsidRPr="00E50907">
        <w:t xml:space="preserve"> </w:t>
      </w:r>
      <w:proofErr w:type="spellStart"/>
      <w:r w:rsidR="00F22AAC" w:rsidRPr="00E50907">
        <w:t>từ</w:t>
      </w:r>
      <w:proofErr w:type="spellEnd"/>
      <w:r w:rsidR="00F22AAC" w:rsidRPr="00E50907">
        <w:t xml:space="preserve"> </w:t>
      </w:r>
      <w:r w:rsidR="00D97EE3" w:rsidRPr="00E50907">
        <w:t xml:space="preserve">Ngân </w:t>
      </w:r>
      <w:proofErr w:type="spellStart"/>
      <w:r w:rsidR="00D97EE3" w:rsidRPr="00E50907">
        <w:t>hàng</w:t>
      </w:r>
      <w:proofErr w:type="spellEnd"/>
      <w:r w:rsidR="00D97EE3" w:rsidRPr="00E50907">
        <w:t xml:space="preserve"> </w:t>
      </w:r>
      <w:proofErr w:type="spellStart"/>
      <w:r w:rsidR="00D97EE3" w:rsidRPr="00E50907">
        <w:t>nước</w:t>
      </w:r>
      <w:proofErr w:type="spellEnd"/>
      <w:r w:rsidR="00D97EE3" w:rsidRPr="00E50907">
        <w:t xml:space="preserve"> </w:t>
      </w:r>
      <w:proofErr w:type="spellStart"/>
      <w:r w:rsidR="00D97EE3" w:rsidRPr="00E50907">
        <w:t>ngoài</w:t>
      </w:r>
      <w:proofErr w:type="spellEnd"/>
      <w:r w:rsidR="00D97EE3" w:rsidRPr="00E50907">
        <w:t>.</w:t>
      </w:r>
      <w:r w:rsidR="0030603C" w:rsidRPr="00E50907">
        <w:t xml:space="preserve"> </w:t>
      </w:r>
      <w:proofErr w:type="spellStart"/>
      <w:r w:rsidR="0030603C" w:rsidRPr="00E50907">
        <w:t>Việc</w:t>
      </w:r>
      <w:proofErr w:type="spellEnd"/>
      <w:r w:rsidR="0030603C" w:rsidRPr="00E50907">
        <w:t xml:space="preserve"> </w:t>
      </w:r>
      <w:proofErr w:type="spellStart"/>
      <w:r w:rsidR="0030603C" w:rsidRPr="00E50907">
        <w:t>hoàn</w:t>
      </w:r>
      <w:proofErr w:type="spellEnd"/>
      <w:r w:rsidR="0030603C" w:rsidRPr="00E50907">
        <w:t xml:space="preserve"> </w:t>
      </w:r>
      <w:proofErr w:type="spellStart"/>
      <w:r w:rsidR="0030603C" w:rsidRPr="00E50907">
        <w:t>trả</w:t>
      </w:r>
      <w:proofErr w:type="spellEnd"/>
      <w:r w:rsidR="0030603C" w:rsidRPr="00E50907">
        <w:t xml:space="preserve"> </w:t>
      </w:r>
      <w:proofErr w:type="spellStart"/>
      <w:r w:rsidR="0030603C" w:rsidRPr="00E50907">
        <w:t>lại</w:t>
      </w:r>
      <w:proofErr w:type="spellEnd"/>
      <w:r w:rsidR="0030603C" w:rsidRPr="00E50907">
        <w:t xml:space="preserve"> </w:t>
      </w:r>
      <w:proofErr w:type="spellStart"/>
      <w:r w:rsidR="0030603C" w:rsidRPr="00E50907">
        <w:t>khoản</w:t>
      </w:r>
      <w:proofErr w:type="spellEnd"/>
      <w:r w:rsidR="0030603C" w:rsidRPr="00E50907">
        <w:t xml:space="preserve"> </w:t>
      </w:r>
      <w:proofErr w:type="spellStart"/>
      <w:r w:rsidR="0030603C" w:rsidRPr="00E50907">
        <w:t>tiền</w:t>
      </w:r>
      <w:proofErr w:type="spellEnd"/>
      <w:r w:rsidR="0030603C" w:rsidRPr="00E50907">
        <w:t xml:space="preserve"> </w:t>
      </w:r>
      <w:proofErr w:type="spellStart"/>
      <w:r w:rsidR="0030603C" w:rsidRPr="00E50907">
        <w:t>nêu</w:t>
      </w:r>
      <w:proofErr w:type="spellEnd"/>
      <w:r w:rsidR="0030603C" w:rsidRPr="00E50907">
        <w:t xml:space="preserve"> </w:t>
      </w:r>
      <w:proofErr w:type="spellStart"/>
      <w:r w:rsidR="0030603C" w:rsidRPr="00E50907">
        <w:t>trên</w:t>
      </w:r>
      <w:proofErr w:type="spellEnd"/>
      <w:r w:rsidR="0030603C" w:rsidRPr="00E50907">
        <w:t xml:space="preserve"> </w:t>
      </w:r>
      <w:proofErr w:type="spellStart"/>
      <w:r w:rsidR="0030603C" w:rsidRPr="00E50907">
        <w:t>được</w:t>
      </w:r>
      <w:proofErr w:type="spellEnd"/>
      <w:r w:rsidR="0030603C" w:rsidRPr="00E50907">
        <w:t xml:space="preserve"> </w:t>
      </w:r>
      <w:proofErr w:type="spellStart"/>
      <w:r w:rsidR="0030603C" w:rsidRPr="00E50907">
        <w:t>thực</w:t>
      </w:r>
      <w:proofErr w:type="spellEnd"/>
      <w:r w:rsidR="0030603C" w:rsidRPr="00E50907">
        <w:t xml:space="preserve"> </w:t>
      </w:r>
      <w:proofErr w:type="spellStart"/>
      <w:r w:rsidR="0030603C" w:rsidRPr="00E50907">
        <w:t>hiện</w:t>
      </w:r>
      <w:proofErr w:type="spellEnd"/>
      <w:r w:rsidR="0030603C" w:rsidRPr="00E50907">
        <w:t xml:space="preserve"> </w:t>
      </w:r>
      <w:proofErr w:type="spellStart"/>
      <w:r w:rsidR="0030603C" w:rsidRPr="00E50907">
        <w:t>theo</w:t>
      </w:r>
      <w:proofErr w:type="spellEnd"/>
      <w:r w:rsidR="0030603C" w:rsidRPr="00E50907">
        <w:t xml:space="preserve"> </w:t>
      </w:r>
      <w:proofErr w:type="spellStart"/>
      <w:r w:rsidR="0030603C" w:rsidRPr="00E50907">
        <w:t>phương</w:t>
      </w:r>
      <w:proofErr w:type="spellEnd"/>
      <w:r w:rsidR="0030603C" w:rsidRPr="00E50907">
        <w:t xml:space="preserve"> </w:t>
      </w:r>
      <w:proofErr w:type="spellStart"/>
      <w:r w:rsidR="0030603C" w:rsidRPr="00E50907">
        <w:t>thức</w:t>
      </w:r>
      <w:proofErr w:type="spellEnd"/>
      <w:r w:rsidR="0030603C" w:rsidRPr="00E50907">
        <w:t xml:space="preserve">: </w:t>
      </w:r>
      <w:proofErr w:type="spellStart"/>
      <w:r w:rsidR="0030603C" w:rsidRPr="00E50907">
        <w:t>Tiền</w:t>
      </w:r>
      <w:proofErr w:type="spellEnd"/>
      <w:r w:rsidR="0030603C" w:rsidRPr="00E50907">
        <w:t xml:space="preserve"> </w:t>
      </w:r>
      <w:proofErr w:type="spellStart"/>
      <w:r w:rsidR="0030603C" w:rsidRPr="00E50907">
        <w:t>mặt</w:t>
      </w:r>
      <w:proofErr w:type="spellEnd"/>
      <w:r w:rsidR="0030603C" w:rsidRPr="00E50907">
        <w:t xml:space="preserve">, </w:t>
      </w:r>
      <w:proofErr w:type="spellStart"/>
      <w:r w:rsidR="0030603C" w:rsidRPr="00E50907">
        <w:t>Chuyển</w:t>
      </w:r>
      <w:proofErr w:type="spellEnd"/>
      <w:r w:rsidR="0030603C" w:rsidRPr="00E50907">
        <w:t xml:space="preserve"> </w:t>
      </w:r>
      <w:proofErr w:type="spellStart"/>
      <w:r w:rsidR="0030603C" w:rsidRPr="00E50907">
        <w:t>khoản</w:t>
      </w:r>
      <w:proofErr w:type="spellEnd"/>
      <w:r w:rsidR="0030603C" w:rsidRPr="00E50907">
        <w:t xml:space="preserve"> </w:t>
      </w:r>
      <w:proofErr w:type="spellStart"/>
      <w:r w:rsidR="0030603C" w:rsidRPr="00E50907">
        <w:t>và</w:t>
      </w:r>
      <w:proofErr w:type="spellEnd"/>
      <w:r w:rsidR="0030603C" w:rsidRPr="00E50907">
        <w:t>/</w:t>
      </w:r>
      <w:proofErr w:type="spellStart"/>
      <w:r w:rsidR="0030603C" w:rsidRPr="00E50907">
        <w:t>hoặc</w:t>
      </w:r>
      <w:proofErr w:type="spellEnd"/>
      <w:r w:rsidR="0030603C" w:rsidRPr="00E50907">
        <w:t xml:space="preserve"> </w:t>
      </w:r>
      <w:r w:rsidR="00B51A8D">
        <w:t>Techcombank</w:t>
      </w:r>
      <w:r w:rsidR="00C701C7">
        <w:t xml:space="preserve"> </w:t>
      </w:r>
      <w:proofErr w:type="spellStart"/>
      <w:r w:rsidR="00C701C7">
        <w:t>sẽ</w:t>
      </w:r>
      <w:proofErr w:type="spellEnd"/>
      <w:r w:rsidR="0030603C" w:rsidRPr="00E50907">
        <w:t xml:space="preserve"> </w:t>
      </w:r>
      <w:proofErr w:type="spellStart"/>
      <w:r w:rsidR="0030603C" w:rsidRPr="00E50907">
        <w:t>tự</w:t>
      </w:r>
      <w:proofErr w:type="spellEnd"/>
      <w:r w:rsidR="0030603C" w:rsidRPr="00E50907">
        <w:t xml:space="preserve"> </w:t>
      </w:r>
      <w:proofErr w:type="spellStart"/>
      <w:r w:rsidR="0030603C" w:rsidRPr="00E50907">
        <w:t>động</w:t>
      </w:r>
      <w:proofErr w:type="spellEnd"/>
      <w:r w:rsidR="0030603C" w:rsidRPr="00E50907">
        <w:t xml:space="preserve"> </w:t>
      </w:r>
      <w:proofErr w:type="spellStart"/>
      <w:r w:rsidR="000674F7">
        <w:t>phong</w:t>
      </w:r>
      <w:proofErr w:type="spellEnd"/>
      <w:r w:rsidR="000674F7">
        <w:t xml:space="preserve"> </w:t>
      </w:r>
      <w:proofErr w:type="spellStart"/>
      <w:r w:rsidR="000674F7">
        <w:t>tỏa</w:t>
      </w:r>
      <w:proofErr w:type="spellEnd"/>
      <w:r w:rsidR="000674F7">
        <w:t xml:space="preserve"> </w:t>
      </w:r>
      <w:proofErr w:type="spellStart"/>
      <w:r w:rsidR="000674F7">
        <w:t>và</w:t>
      </w:r>
      <w:proofErr w:type="spellEnd"/>
      <w:r w:rsidR="000674F7">
        <w:t xml:space="preserve"> </w:t>
      </w:r>
      <w:proofErr w:type="spellStart"/>
      <w:r w:rsidR="0030603C" w:rsidRPr="00E50907">
        <w:t>trích</w:t>
      </w:r>
      <w:proofErr w:type="spellEnd"/>
      <w:r w:rsidR="0030603C" w:rsidRPr="00E50907">
        <w:t xml:space="preserve"> </w:t>
      </w:r>
      <w:proofErr w:type="spellStart"/>
      <w:r w:rsidR="000674F7">
        <w:t>nợ</w:t>
      </w:r>
      <w:proofErr w:type="spellEnd"/>
      <w:r w:rsidR="000674F7">
        <w:t xml:space="preserve"> </w:t>
      </w:r>
      <w:proofErr w:type="spellStart"/>
      <w:r w:rsidR="0030603C" w:rsidRPr="00E50907">
        <w:t>từ</w:t>
      </w:r>
      <w:proofErr w:type="spellEnd"/>
      <w:r w:rsidR="0030603C" w:rsidRPr="00E50907">
        <w:t xml:space="preserve"> </w:t>
      </w:r>
      <w:proofErr w:type="spellStart"/>
      <w:r w:rsidR="0030603C" w:rsidRPr="00E50907">
        <w:t>tài</w:t>
      </w:r>
      <w:proofErr w:type="spellEnd"/>
      <w:r w:rsidR="0030603C" w:rsidRPr="00E50907">
        <w:t xml:space="preserve"> </w:t>
      </w:r>
      <w:proofErr w:type="spellStart"/>
      <w:r w:rsidR="0030603C" w:rsidRPr="00E50907">
        <w:t>khoản</w:t>
      </w:r>
      <w:proofErr w:type="spellEnd"/>
      <w:r w:rsidR="0030603C" w:rsidRPr="00E50907">
        <w:t xml:space="preserve"> </w:t>
      </w:r>
      <w:proofErr w:type="spellStart"/>
      <w:r w:rsidR="0030603C" w:rsidRPr="00E50907">
        <w:t>tiền</w:t>
      </w:r>
      <w:proofErr w:type="spellEnd"/>
      <w:r w:rsidR="0030603C" w:rsidRPr="00E50907">
        <w:t xml:space="preserve"> </w:t>
      </w:r>
      <w:proofErr w:type="spellStart"/>
      <w:r w:rsidR="0030603C" w:rsidRPr="00E50907">
        <w:t>gửi</w:t>
      </w:r>
      <w:proofErr w:type="spellEnd"/>
      <w:r w:rsidR="0030603C" w:rsidRPr="00E50907">
        <w:t xml:space="preserve"> </w:t>
      </w:r>
      <w:proofErr w:type="spellStart"/>
      <w:r w:rsidR="0030603C" w:rsidRPr="00E50907">
        <w:t>thanh</w:t>
      </w:r>
      <w:proofErr w:type="spellEnd"/>
      <w:r w:rsidR="0030603C" w:rsidRPr="00E50907">
        <w:t xml:space="preserve"> </w:t>
      </w:r>
      <w:proofErr w:type="spellStart"/>
      <w:r w:rsidR="0030603C" w:rsidRPr="00E50907">
        <w:t>toán</w:t>
      </w:r>
      <w:proofErr w:type="spellEnd"/>
      <w:r w:rsidR="0030603C" w:rsidRPr="00E50907">
        <w:t xml:space="preserve"> </w:t>
      </w:r>
      <w:proofErr w:type="spellStart"/>
      <w:r w:rsidR="0030603C" w:rsidRPr="00E50907">
        <w:t>của</w:t>
      </w:r>
      <w:proofErr w:type="spellEnd"/>
      <w:r w:rsidR="0030603C" w:rsidRPr="00E50907">
        <w:t xml:space="preserve"> </w:t>
      </w:r>
      <w:proofErr w:type="spellStart"/>
      <w:r w:rsidR="0030603C" w:rsidRPr="00E50907">
        <w:t>Tôi</w:t>
      </w:r>
      <w:proofErr w:type="spellEnd"/>
      <w:r w:rsidR="0030603C" w:rsidRPr="00E50907">
        <w:t>/</w:t>
      </w:r>
      <w:proofErr w:type="spellStart"/>
      <w:r w:rsidR="0030603C" w:rsidRPr="00E50907">
        <w:t>Chúng</w:t>
      </w:r>
      <w:proofErr w:type="spellEnd"/>
      <w:r w:rsidR="0030603C" w:rsidRPr="00E50907">
        <w:t xml:space="preserve"> </w:t>
      </w:r>
      <w:proofErr w:type="spellStart"/>
      <w:r w:rsidR="0030603C" w:rsidRPr="00E50907">
        <w:t>tôi</w:t>
      </w:r>
      <w:proofErr w:type="spellEnd"/>
      <w:r w:rsidR="000C64E8">
        <w:t xml:space="preserve"> </w:t>
      </w:r>
      <w:proofErr w:type="spellStart"/>
      <w:r w:rsidR="000C64E8">
        <w:t>tại</w:t>
      </w:r>
      <w:proofErr w:type="spellEnd"/>
      <w:r w:rsidR="0030603C" w:rsidRPr="00E50907">
        <w:t xml:space="preserve"> </w:t>
      </w:r>
      <w:r w:rsidR="00B51A8D">
        <w:t>Techcombank</w:t>
      </w:r>
      <w:r w:rsidR="0030603C" w:rsidRPr="00E50907">
        <w:t xml:space="preserve"> </w:t>
      </w:r>
      <w:proofErr w:type="spellStart"/>
      <w:r w:rsidR="0030603C" w:rsidRPr="00E50907">
        <w:t>để</w:t>
      </w:r>
      <w:proofErr w:type="spellEnd"/>
      <w:r w:rsidR="0030603C" w:rsidRPr="00E50907">
        <w:t xml:space="preserve"> </w:t>
      </w:r>
      <w:proofErr w:type="spellStart"/>
      <w:r w:rsidR="0030603C" w:rsidRPr="00E50907">
        <w:t>thu</w:t>
      </w:r>
      <w:proofErr w:type="spellEnd"/>
      <w:r w:rsidR="0030603C" w:rsidRPr="00E50907">
        <w:t xml:space="preserve"> </w:t>
      </w:r>
      <w:proofErr w:type="spellStart"/>
      <w:r w:rsidR="0030603C" w:rsidRPr="00E50907">
        <w:t>đầy</w:t>
      </w:r>
      <w:proofErr w:type="spellEnd"/>
      <w:r w:rsidR="0030603C" w:rsidRPr="00E50907">
        <w:t xml:space="preserve"> </w:t>
      </w:r>
      <w:proofErr w:type="spellStart"/>
      <w:r w:rsidR="0030603C" w:rsidRPr="00E50907">
        <w:t>đủ</w:t>
      </w:r>
      <w:proofErr w:type="spellEnd"/>
      <w:r w:rsidR="0030603C" w:rsidRPr="00E50907">
        <w:t xml:space="preserve"> </w:t>
      </w:r>
      <w:proofErr w:type="spellStart"/>
      <w:r w:rsidR="0030603C" w:rsidRPr="00E50907">
        <w:t>các</w:t>
      </w:r>
      <w:proofErr w:type="spellEnd"/>
      <w:r w:rsidR="0030603C" w:rsidRPr="00E50907">
        <w:t xml:space="preserve"> </w:t>
      </w:r>
      <w:proofErr w:type="spellStart"/>
      <w:r w:rsidR="0030603C" w:rsidRPr="00E50907">
        <w:t>khoản</w:t>
      </w:r>
      <w:proofErr w:type="spellEnd"/>
      <w:r w:rsidR="0030603C" w:rsidRPr="00E50907">
        <w:t xml:space="preserve"> </w:t>
      </w:r>
      <w:proofErr w:type="spellStart"/>
      <w:r w:rsidR="00E971C0" w:rsidRPr="00E50907">
        <w:t>tiền</w:t>
      </w:r>
      <w:proofErr w:type="spellEnd"/>
      <w:r w:rsidR="00E971C0" w:rsidRPr="00E50907">
        <w:t xml:space="preserve"> </w:t>
      </w:r>
      <w:proofErr w:type="spellStart"/>
      <w:r w:rsidR="00E971C0" w:rsidRPr="00E50907">
        <w:t>sai</w:t>
      </w:r>
      <w:proofErr w:type="spellEnd"/>
      <w:r w:rsidR="00E971C0" w:rsidRPr="00E50907">
        <w:t xml:space="preserve"> </w:t>
      </w:r>
      <w:proofErr w:type="spellStart"/>
      <w:r w:rsidR="00E971C0" w:rsidRPr="00E50907">
        <w:t>sót</w:t>
      </w:r>
      <w:proofErr w:type="spellEnd"/>
      <w:r w:rsidR="00E971C0" w:rsidRPr="00E50907">
        <w:t xml:space="preserve">, </w:t>
      </w:r>
      <w:proofErr w:type="spellStart"/>
      <w:r w:rsidR="00E971C0" w:rsidRPr="00E50907">
        <w:t>nhầm</w:t>
      </w:r>
      <w:proofErr w:type="spellEnd"/>
      <w:r w:rsidR="00E971C0" w:rsidRPr="00E50907">
        <w:t xml:space="preserve"> </w:t>
      </w:r>
      <w:proofErr w:type="spellStart"/>
      <w:r w:rsidR="00E971C0" w:rsidRPr="00E50907">
        <w:t>lần</w:t>
      </w:r>
      <w:proofErr w:type="spellEnd"/>
      <w:r w:rsidR="00E971C0" w:rsidRPr="00E50907">
        <w:t xml:space="preserve"> </w:t>
      </w:r>
      <w:proofErr w:type="spellStart"/>
      <w:r w:rsidR="00E971C0" w:rsidRPr="00E50907">
        <w:t>nêu</w:t>
      </w:r>
      <w:proofErr w:type="spellEnd"/>
      <w:r w:rsidR="00E971C0" w:rsidRPr="00E50907">
        <w:t xml:space="preserve"> </w:t>
      </w:r>
      <w:proofErr w:type="spellStart"/>
      <w:r w:rsidR="00E971C0" w:rsidRPr="00E50907">
        <w:t>trên</w:t>
      </w:r>
      <w:proofErr w:type="spellEnd"/>
      <w:r w:rsidR="00E971C0" w:rsidRPr="00E50907">
        <w:t xml:space="preserve"> bao </w:t>
      </w:r>
      <w:proofErr w:type="spellStart"/>
      <w:r w:rsidR="00E971C0" w:rsidRPr="00E50907">
        <w:t>gồm</w:t>
      </w:r>
      <w:proofErr w:type="spellEnd"/>
      <w:r w:rsidR="00E971C0" w:rsidRPr="00E50907">
        <w:t xml:space="preserve"> </w:t>
      </w:r>
      <w:proofErr w:type="spellStart"/>
      <w:r w:rsidR="00E971C0" w:rsidRPr="00E50907">
        <w:t>nhưng</w:t>
      </w:r>
      <w:proofErr w:type="spellEnd"/>
      <w:r w:rsidR="00E971C0" w:rsidRPr="00E50907">
        <w:t xml:space="preserve"> </w:t>
      </w:r>
      <w:proofErr w:type="spellStart"/>
      <w:r w:rsidR="00E971C0" w:rsidRPr="00E50907">
        <w:t>không</w:t>
      </w:r>
      <w:proofErr w:type="spellEnd"/>
      <w:r w:rsidR="00E971C0" w:rsidRPr="00E50907">
        <w:t xml:space="preserve"> </w:t>
      </w:r>
      <w:proofErr w:type="spellStart"/>
      <w:r w:rsidR="00E971C0" w:rsidRPr="00E50907">
        <w:t>giới</w:t>
      </w:r>
      <w:proofErr w:type="spellEnd"/>
      <w:r w:rsidR="00E971C0" w:rsidRPr="00E50907">
        <w:t xml:space="preserve"> </w:t>
      </w:r>
      <w:proofErr w:type="spellStart"/>
      <w:r w:rsidR="00E971C0" w:rsidRPr="00E50907">
        <w:t>hạn</w:t>
      </w:r>
      <w:proofErr w:type="spellEnd"/>
      <w:r w:rsidR="00E971C0" w:rsidRPr="00E50907">
        <w:t xml:space="preserve"> </w:t>
      </w:r>
      <w:proofErr w:type="spellStart"/>
      <w:r w:rsidR="00E971C0" w:rsidRPr="00E50907">
        <w:t>các</w:t>
      </w:r>
      <w:proofErr w:type="spellEnd"/>
      <w:r w:rsidR="00E971C0" w:rsidRPr="00E50907">
        <w:t xml:space="preserve"> </w:t>
      </w:r>
      <w:proofErr w:type="spellStart"/>
      <w:r w:rsidR="00E971C0" w:rsidRPr="00E50907">
        <w:t>khoản</w:t>
      </w:r>
      <w:proofErr w:type="spellEnd"/>
      <w:r w:rsidR="00E971C0" w:rsidRPr="00E50907">
        <w:t xml:space="preserve"> </w:t>
      </w:r>
      <w:proofErr w:type="spellStart"/>
      <w:r w:rsidR="00E971C0" w:rsidRPr="00E50907">
        <w:t>tiền</w:t>
      </w:r>
      <w:proofErr w:type="spellEnd"/>
      <w:r w:rsidR="00E971C0" w:rsidRPr="00E50907">
        <w:t xml:space="preserve"> </w:t>
      </w:r>
      <w:proofErr w:type="spellStart"/>
      <w:r w:rsidR="00E971C0" w:rsidRPr="00E50907">
        <w:t>về</w:t>
      </w:r>
      <w:proofErr w:type="spellEnd"/>
      <w:r w:rsidR="00E971C0" w:rsidRPr="00E50907">
        <w:t xml:space="preserve">, </w:t>
      </w:r>
      <w:proofErr w:type="spellStart"/>
      <w:r w:rsidR="00E971C0" w:rsidRPr="00E50907">
        <w:t>các</w:t>
      </w:r>
      <w:proofErr w:type="spellEnd"/>
      <w:r w:rsidR="00E971C0" w:rsidRPr="00E50907">
        <w:t xml:space="preserve"> </w:t>
      </w:r>
      <w:proofErr w:type="spellStart"/>
      <w:r w:rsidR="00E971C0" w:rsidRPr="00E50907">
        <w:t>phí</w:t>
      </w:r>
      <w:proofErr w:type="spellEnd"/>
      <w:r w:rsidR="00E971C0" w:rsidRPr="00E50907">
        <w:t xml:space="preserve"> </w:t>
      </w:r>
      <w:proofErr w:type="spellStart"/>
      <w:r w:rsidR="00E971C0" w:rsidRPr="00E50907">
        <w:t>liên</w:t>
      </w:r>
      <w:proofErr w:type="spellEnd"/>
      <w:r w:rsidR="00E971C0" w:rsidRPr="00E50907">
        <w:t xml:space="preserve"> quan </w:t>
      </w:r>
      <w:proofErr w:type="spellStart"/>
      <w:r w:rsidR="00E971C0" w:rsidRPr="00E50907">
        <w:t>trên</w:t>
      </w:r>
      <w:proofErr w:type="spellEnd"/>
      <w:r w:rsidR="00E971C0" w:rsidRPr="00E50907">
        <w:t xml:space="preserve"> </w:t>
      </w:r>
      <w:proofErr w:type="spellStart"/>
      <w:r w:rsidR="00E971C0" w:rsidRPr="00E50907">
        <w:t>số</w:t>
      </w:r>
      <w:proofErr w:type="spellEnd"/>
      <w:r w:rsidR="00E971C0" w:rsidRPr="00E50907">
        <w:t xml:space="preserve"> </w:t>
      </w:r>
      <w:proofErr w:type="spellStart"/>
      <w:r w:rsidR="00E971C0" w:rsidRPr="00E50907">
        <w:t>tiền</w:t>
      </w:r>
      <w:proofErr w:type="spellEnd"/>
      <w:r w:rsidR="00E971C0" w:rsidRPr="00E50907">
        <w:t xml:space="preserve"> </w:t>
      </w:r>
      <w:proofErr w:type="spellStart"/>
      <w:r w:rsidR="00E971C0" w:rsidRPr="00E50907">
        <w:t>để</w:t>
      </w:r>
      <w:proofErr w:type="spellEnd"/>
      <w:r w:rsidR="00E971C0" w:rsidRPr="00E50907">
        <w:t xml:space="preserve"> </w:t>
      </w:r>
      <w:proofErr w:type="spellStart"/>
      <w:r w:rsidR="00E971C0" w:rsidRPr="00E50907">
        <w:t>chuyển</w:t>
      </w:r>
      <w:proofErr w:type="spellEnd"/>
      <w:r w:rsidR="00E971C0" w:rsidRPr="00E50907">
        <w:t xml:space="preserve"> </w:t>
      </w:r>
      <w:proofErr w:type="spellStart"/>
      <w:r w:rsidR="00E971C0" w:rsidRPr="00E50907">
        <w:t>trả</w:t>
      </w:r>
      <w:proofErr w:type="spellEnd"/>
      <w:r w:rsidR="00E971C0" w:rsidRPr="00E50907">
        <w:t xml:space="preserve"> </w:t>
      </w:r>
      <w:proofErr w:type="spellStart"/>
      <w:r w:rsidR="00E971C0" w:rsidRPr="00E50907">
        <w:t>lại</w:t>
      </w:r>
      <w:proofErr w:type="spellEnd"/>
      <w:r w:rsidR="00E971C0" w:rsidRPr="00E50907">
        <w:t xml:space="preserve"> </w:t>
      </w:r>
      <w:proofErr w:type="spellStart"/>
      <w:r w:rsidR="00E971C0" w:rsidRPr="00E50907">
        <w:t>cho</w:t>
      </w:r>
      <w:proofErr w:type="spellEnd"/>
      <w:r w:rsidR="00E971C0" w:rsidRPr="00E50907">
        <w:t xml:space="preserve"> </w:t>
      </w:r>
      <w:proofErr w:type="spellStart"/>
      <w:r w:rsidR="00E971C0" w:rsidRPr="00E50907">
        <w:t>người</w:t>
      </w:r>
      <w:proofErr w:type="spellEnd"/>
      <w:r w:rsidR="00E971C0" w:rsidRPr="00E50907">
        <w:t xml:space="preserve"> </w:t>
      </w:r>
      <w:proofErr w:type="spellStart"/>
      <w:r w:rsidR="00E971C0" w:rsidRPr="00E50907">
        <w:t>chuyển</w:t>
      </w:r>
      <w:proofErr w:type="spellEnd"/>
      <w:r w:rsidR="00E971C0" w:rsidRPr="00E50907">
        <w:t xml:space="preserve"> </w:t>
      </w:r>
      <w:proofErr w:type="spellStart"/>
      <w:r w:rsidR="00E971C0" w:rsidRPr="00E50907">
        <w:t>tiền</w:t>
      </w:r>
      <w:proofErr w:type="spellEnd"/>
      <w:r w:rsidR="00E971C0" w:rsidRPr="00E50907">
        <w:t xml:space="preserve"> </w:t>
      </w:r>
      <w:proofErr w:type="spellStart"/>
      <w:r w:rsidR="00E971C0" w:rsidRPr="00E50907">
        <w:t>theo</w:t>
      </w:r>
      <w:proofErr w:type="spellEnd"/>
      <w:r w:rsidR="00E971C0" w:rsidRPr="00E50907">
        <w:t xml:space="preserve"> </w:t>
      </w:r>
      <w:proofErr w:type="spellStart"/>
      <w:r w:rsidR="00E971C0" w:rsidRPr="00E50907">
        <w:t>lệnh</w:t>
      </w:r>
      <w:proofErr w:type="spellEnd"/>
      <w:r w:rsidR="00E971C0" w:rsidRPr="00E50907">
        <w:t xml:space="preserve"> </w:t>
      </w:r>
      <w:proofErr w:type="spellStart"/>
      <w:r w:rsidR="00E971C0" w:rsidRPr="00E50907">
        <w:t>chuyển</w:t>
      </w:r>
      <w:proofErr w:type="spellEnd"/>
      <w:r w:rsidR="00E971C0" w:rsidRPr="00E50907">
        <w:t xml:space="preserve"> </w:t>
      </w:r>
      <w:proofErr w:type="spellStart"/>
      <w:r w:rsidR="00E971C0" w:rsidRPr="00E50907">
        <w:t>tiền</w:t>
      </w:r>
      <w:proofErr w:type="spellEnd"/>
      <w:r w:rsidR="00E971C0" w:rsidRPr="00E50907">
        <w:t xml:space="preserve"> </w:t>
      </w:r>
      <w:proofErr w:type="spellStart"/>
      <w:r w:rsidR="00E971C0" w:rsidRPr="00E50907">
        <w:t>đến</w:t>
      </w:r>
      <w:proofErr w:type="spellEnd"/>
      <w:r w:rsidR="00E971C0" w:rsidRPr="00E50907">
        <w:t xml:space="preserve"> </w:t>
      </w:r>
      <w:proofErr w:type="spellStart"/>
      <w:r w:rsidR="00E971C0" w:rsidRPr="00E50907">
        <w:t>gốc</w:t>
      </w:r>
      <w:proofErr w:type="spellEnd"/>
      <w:r w:rsidR="00E971C0" w:rsidRPr="00E50907">
        <w:t>.</w:t>
      </w:r>
      <w:r>
        <w:t xml:space="preserve"> </w:t>
      </w:r>
      <w:proofErr w:type="spellStart"/>
      <w:r>
        <w:t>Đồng</w:t>
      </w:r>
      <w:proofErr w:type="spellEnd"/>
      <w:r>
        <w:t xml:space="preserve"> </w:t>
      </w:r>
      <w:proofErr w:type="spellStart"/>
      <w:r>
        <w:t>thời</w:t>
      </w:r>
      <w:proofErr w:type="spellEnd"/>
      <w:r>
        <w:t xml:space="preserve">, </w:t>
      </w:r>
      <w:proofErr w:type="spellStart"/>
      <w:r w:rsidR="007D6065">
        <w:t>Tôi</w:t>
      </w:r>
      <w:proofErr w:type="spellEnd"/>
      <w:r w:rsidR="007D6065">
        <w:t>/</w:t>
      </w:r>
      <w:proofErr w:type="spellStart"/>
      <w:r>
        <w:t>chúng</w:t>
      </w:r>
      <w:proofErr w:type="spellEnd"/>
      <w:r>
        <w:t xml:space="preserve"> </w:t>
      </w:r>
      <w:proofErr w:type="spellStart"/>
      <w:r>
        <w:t>tôi</w:t>
      </w:r>
      <w:proofErr w:type="spellEnd"/>
      <w:r>
        <w:t xml:space="preserve"> </w:t>
      </w:r>
      <w:proofErr w:type="spellStart"/>
      <w:r>
        <w:t>đề</w:t>
      </w:r>
      <w:proofErr w:type="spellEnd"/>
      <w:r>
        <w:t xml:space="preserve"> </w:t>
      </w:r>
      <w:proofErr w:type="spellStart"/>
      <w:r>
        <w:t>nghị</w:t>
      </w:r>
      <w:proofErr w:type="spellEnd"/>
      <w:r>
        <w:t xml:space="preserve"> Quý Ngân </w:t>
      </w:r>
      <w:proofErr w:type="spellStart"/>
      <w:r>
        <w:t>hàng</w:t>
      </w:r>
      <w:proofErr w:type="spellEnd"/>
      <w:r>
        <w:t xml:space="preserve"> (Techcombank) </w:t>
      </w:r>
      <w:proofErr w:type="spellStart"/>
      <w:r>
        <w:t>chấp</w:t>
      </w:r>
      <w:proofErr w:type="spellEnd"/>
      <w:r>
        <w:t xml:space="preserve"> </w:t>
      </w:r>
      <w:proofErr w:type="spellStart"/>
      <w:r>
        <w:t>nhận</w:t>
      </w:r>
      <w:proofErr w:type="spellEnd"/>
      <w:r>
        <w:t xml:space="preserve"> </w:t>
      </w:r>
      <w:proofErr w:type="spellStart"/>
      <w:r>
        <w:t>lỗi</w:t>
      </w:r>
      <w:proofErr w:type="spellEnd"/>
      <w:r>
        <w:t xml:space="preserve"> </w:t>
      </w:r>
      <w:proofErr w:type="spellStart"/>
      <w:r>
        <w:t>sai</w:t>
      </w:r>
      <w:proofErr w:type="spellEnd"/>
      <w:r>
        <w:t xml:space="preserve"> </w:t>
      </w:r>
      <w:proofErr w:type="spellStart"/>
      <w:r>
        <w:t>sót</w:t>
      </w:r>
      <w:proofErr w:type="spellEnd"/>
      <w:r>
        <w:t xml:space="preserve"> </w:t>
      </w:r>
      <w:proofErr w:type="spellStart"/>
      <w:r>
        <w:t>này</w:t>
      </w:r>
      <w:proofErr w:type="spellEnd"/>
      <w:r>
        <w:t xml:space="preserve"> </w:t>
      </w:r>
      <w:proofErr w:type="spellStart"/>
      <w:r>
        <w:t>cho</w:t>
      </w:r>
      <w:proofErr w:type="spellEnd"/>
      <w:r>
        <w:t>:</w:t>
      </w:r>
    </w:p>
    <w:p w14:paraId="324A14C8" w14:textId="77777777" w:rsidR="00EA4D47" w:rsidRDefault="00B10BB5" w:rsidP="003879EF">
      <w:pPr>
        <w:numPr>
          <w:ilvl w:val="0"/>
          <w:numId w:val="4"/>
        </w:numPr>
        <w:spacing w:beforeLines="60" w:before="144" w:afterLines="60" w:after="144" w:line="264" w:lineRule="auto"/>
        <w:jc w:val="both"/>
      </w:pPr>
      <w:r w:rsidRPr="00E50907">
        <w:fldChar w:fldCharType="begin">
          <w:ffData>
            <w:name w:val=""/>
            <w:enabled/>
            <w:calcOnExit w:val="0"/>
            <w:checkBox>
              <w:sizeAuto/>
              <w:default w:val="0"/>
            </w:checkBox>
          </w:ffData>
        </w:fldChar>
      </w:r>
      <w:r w:rsidRPr="00E50907">
        <w:instrText xml:space="preserve"> FORMCHECKBOX </w:instrText>
      </w:r>
      <w:r>
        <w:fldChar w:fldCharType="separate"/>
      </w:r>
      <w:r w:rsidRPr="00E50907">
        <w:fldChar w:fldCharType="end"/>
      </w:r>
      <w:r>
        <w:t xml:space="preserve"> </w:t>
      </w:r>
      <w:r w:rsidR="009B7BE0">
        <w:t>D</w:t>
      </w:r>
      <w:r w:rsidR="00C30DD8">
        <w:t xml:space="preserve">uy </w:t>
      </w:r>
      <w:proofErr w:type="spellStart"/>
      <w:r w:rsidR="00C30DD8">
        <w:t>nhất</w:t>
      </w:r>
      <w:proofErr w:type="spellEnd"/>
      <w:r w:rsidR="00C30DD8">
        <w:t xml:space="preserve"> 01</w:t>
      </w:r>
      <w:r>
        <w:t xml:space="preserve"> </w:t>
      </w:r>
      <w:proofErr w:type="spellStart"/>
      <w:r>
        <w:t>lần</w:t>
      </w:r>
      <w:proofErr w:type="spellEnd"/>
      <w:r>
        <w:t xml:space="preserve"> </w:t>
      </w:r>
      <w:proofErr w:type="spellStart"/>
      <w:r>
        <w:t>này</w:t>
      </w:r>
      <w:proofErr w:type="spellEnd"/>
    </w:p>
    <w:p w14:paraId="5F0BFCB8" w14:textId="77777777" w:rsidR="00EA4D47" w:rsidRPr="00E50907" w:rsidRDefault="00B10BB5" w:rsidP="003879EF">
      <w:pPr>
        <w:numPr>
          <w:ilvl w:val="0"/>
          <w:numId w:val="4"/>
        </w:numPr>
        <w:spacing w:beforeLines="60" w:before="144" w:afterLines="60" w:after="144" w:line="264" w:lineRule="auto"/>
        <w:jc w:val="both"/>
      </w:pPr>
      <w:r w:rsidRPr="00E50907">
        <w:fldChar w:fldCharType="begin">
          <w:ffData>
            <w:name w:val="Check2"/>
            <w:enabled/>
            <w:calcOnExit w:val="0"/>
            <w:checkBox>
              <w:sizeAuto/>
              <w:default w:val="0"/>
            </w:checkBox>
          </w:ffData>
        </w:fldChar>
      </w:r>
      <w:r w:rsidRPr="00E50907">
        <w:instrText xml:space="preserve"> FORMCHECKBOX </w:instrText>
      </w:r>
      <w:r>
        <w:fldChar w:fldCharType="separate"/>
      </w:r>
      <w:r w:rsidRPr="00E50907">
        <w:fldChar w:fldCharType="end"/>
      </w:r>
      <w:r>
        <w:t xml:space="preserve"> </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giao</w:t>
      </w:r>
      <w:proofErr w:type="spellEnd"/>
      <w:r>
        <w:t xml:space="preserve"> </w:t>
      </w:r>
      <w:proofErr w:type="spellStart"/>
      <w:r>
        <w:t>dịch</w:t>
      </w:r>
      <w:proofErr w:type="spellEnd"/>
      <w:r>
        <w:t xml:space="preserve"> </w:t>
      </w:r>
      <w:proofErr w:type="spellStart"/>
      <w:r>
        <w:t>về</w:t>
      </w:r>
      <w:proofErr w:type="spellEnd"/>
      <w:r>
        <w:t xml:space="preserve"> </w:t>
      </w:r>
      <w:proofErr w:type="spellStart"/>
      <w:r>
        <w:t>sau</w:t>
      </w:r>
      <w:proofErr w:type="spellEnd"/>
    </w:p>
    <w:p w14:paraId="69EB044B" w14:textId="77777777" w:rsidR="00E8598E" w:rsidRPr="00E8598E" w:rsidRDefault="00B10BB5" w:rsidP="003879EF">
      <w:pPr>
        <w:spacing w:beforeLines="60" w:before="144" w:afterLines="60" w:after="144" w:line="264" w:lineRule="auto"/>
        <w:jc w:val="both"/>
        <w:rPr>
          <w:i/>
          <w:color w:val="808080"/>
        </w:rPr>
      </w:pPr>
      <w:r>
        <w:rPr>
          <w:i/>
          <w:color w:val="808080"/>
        </w:rPr>
        <w:t>Confirm</w:t>
      </w:r>
      <w:r w:rsidRPr="00E8598E">
        <w:rPr>
          <w:i/>
          <w:color w:val="808080"/>
        </w:rPr>
        <w:t xml:space="preserve"> that the </w:t>
      </w:r>
      <w:r w:rsidR="005C7024">
        <w:rPr>
          <w:i/>
          <w:color w:val="808080"/>
        </w:rPr>
        <w:t xml:space="preserve">above </w:t>
      </w:r>
      <w:r w:rsidRPr="00E8598E">
        <w:rPr>
          <w:i/>
          <w:color w:val="808080"/>
        </w:rPr>
        <w:t xml:space="preserve">amount is transferred to me/us: ………………… as </w:t>
      </w:r>
      <w:r w:rsidR="008D493E">
        <w:rPr>
          <w:i/>
          <w:color w:val="808080"/>
        </w:rPr>
        <w:t xml:space="preserve">a </w:t>
      </w:r>
      <w:r w:rsidRPr="00E8598E">
        <w:rPr>
          <w:i/>
          <w:color w:val="808080"/>
        </w:rPr>
        <w:t xml:space="preserve">beneficiary </w:t>
      </w:r>
      <w:r w:rsidR="008D493E">
        <w:rPr>
          <w:i/>
          <w:color w:val="808080"/>
        </w:rPr>
        <w:t>of</w:t>
      </w:r>
      <w:r w:rsidR="008D493E" w:rsidRPr="00E8598E">
        <w:rPr>
          <w:i/>
          <w:color w:val="808080"/>
        </w:rPr>
        <w:t xml:space="preserve"> </w:t>
      </w:r>
      <w:r w:rsidRPr="00E8598E">
        <w:rPr>
          <w:i/>
          <w:color w:val="808080"/>
        </w:rPr>
        <w:t xml:space="preserve">the </w:t>
      </w:r>
      <w:proofErr w:type="gramStart"/>
      <w:r w:rsidRPr="00E8598E">
        <w:rPr>
          <w:i/>
          <w:color w:val="808080"/>
        </w:rPr>
        <w:t xml:space="preserve">correct </w:t>
      </w:r>
      <w:r w:rsidR="00C15961">
        <w:rPr>
          <w:i/>
          <w:color w:val="808080"/>
        </w:rPr>
        <w:t xml:space="preserve"> information</w:t>
      </w:r>
      <w:proofErr w:type="gramEnd"/>
      <w:r w:rsidRPr="00E8598E">
        <w:rPr>
          <w:i/>
          <w:color w:val="808080"/>
        </w:rPr>
        <w:t xml:space="preserve">: ……………………………..opened </w:t>
      </w:r>
      <w:r w:rsidR="008D493E">
        <w:rPr>
          <w:i/>
          <w:color w:val="808080"/>
        </w:rPr>
        <w:t xml:space="preserve">at </w:t>
      </w:r>
      <w:r w:rsidRPr="00E8598E">
        <w:rPr>
          <w:i/>
          <w:color w:val="808080"/>
        </w:rPr>
        <w:t xml:space="preserve"> Techcombank</w:t>
      </w:r>
    </w:p>
    <w:p w14:paraId="7810AF33" w14:textId="77777777" w:rsidR="00E8598E" w:rsidRDefault="00B10BB5" w:rsidP="003879EF">
      <w:pPr>
        <w:spacing w:beforeLines="60" w:before="144" w:afterLines="60" w:after="144" w:line="264" w:lineRule="auto"/>
        <w:jc w:val="both"/>
        <w:rPr>
          <w:i/>
          <w:color w:val="808080"/>
        </w:rPr>
      </w:pPr>
      <w:r>
        <w:rPr>
          <w:i/>
          <w:color w:val="808080"/>
        </w:rPr>
        <w:lastRenderedPageBreak/>
        <w:t>I/</w:t>
      </w:r>
      <w:r w:rsidRPr="00E8598E">
        <w:rPr>
          <w:i/>
          <w:color w:val="808080"/>
        </w:rPr>
        <w:t>We commit to reimburs</w:t>
      </w:r>
      <w:r w:rsidR="006F7985">
        <w:rPr>
          <w:i/>
          <w:color w:val="808080"/>
        </w:rPr>
        <w:t>e</w:t>
      </w:r>
      <w:r w:rsidRPr="00E8598E">
        <w:rPr>
          <w:i/>
          <w:color w:val="808080"/>
        </w:rPr>
        <w:t xml:space="preserve"> </w:t>
      </w:r>
      <w:r w:rsidR="006F7985">
        <w:rPr>
          <w:i/>
          <w:color w:val="808080"/>
        </w:rPr>
        <w:t xml:space="preserve">Techcombank </w:t>
      </w:r>
      <w:r w:rsidRPr="00E8598E">
        <w:rPr>
          <w:i/>
          <w:color w:val="808080"/>
        </w:rPr>
        <w:t xml:space="preserve">the above amount if there is any mistake, complaint, or dispute over the above amount or upon reimbursement claim from foreign banks. The reimbursement of the above amount will be made </w:t>
      </w:r>
      <w:r w:rsidR="008D493E">
        <w:rPr>
          <w:i/>
          <w:color w:val="808080"/>
        </w:rPr>
        <w:t>by</w:t>
      </w:r>
      <w:r w:rsidR="008D493E" w:rsidRPr="00E8598E">
        <w:rPr>
          <w:i/>
          <w:color w:val="808080"/>
        </w:rPr>
        <w:t xml:space="preserve"> </w:t>
      </w:r>
      <w:r w:rsidRPr="00E8598E">
        <w:rPr>
          <w:i/>
          <w:color w:val="808080"/>
        </w:rPr>
        <w:t>cash, telegraphic transfer and/or Techcombank</w:t>
      </w:r>
      <w:r w:rsidR="00C701C7">
        <w:rPr>
          <w:i/>
          <w:color w:val="808080"/>
        </w:rPr>
        <w:t xml:space="preserve"> will</w:t>
      </w:r>
      <w:r w:rsidRPr="00E8598E">
        <w:rPr>
          <w:i/>
          <w:color w:val="808080"/>
        </w:rPr>
        <w:t xml:space="preserve"> automatically ded</w:t>
      </w:r>
      <w:r w:rsidRPr="00E8598E">
        <w:rPr>
          <w:i/>
          <w:color w:val="808080"/>
        </w:rPr>
        <w:t xml:space="preserve">uct money from my/our current account opened </w:t>
      </w:r>
      <w:r w:rsidR="006F7985">
        <w:rPr>
          <w:i/>
          <w:color w:val="808080"/>
        </w:rPr>
        <w:t>at</w:t>
      </w:r>
      <w:r w:rsidRPr="00E8598E">
        <w:rPr>
          <w:i/>
          <w:color w:val="808080"/>
        </w:rPr>
        <w:t xml:space="preserve"> Techcombank to fully recover the above mistaken or erroneous amounts, including but not limited to the inward amount, fees related to the amount to reimburse the transferring person according to the original </w:t>
      </w:r>
      <w:r w:rsidRPr="00E8598E">
        <w:rPr>
          <w:i/>
          <w:color w:val="808080"/>
        </w:rPr>
        <w:t>payment order.</w:t>
      </w:r>
      <w:r w:rsidR="00EA4D47">
        <w:rPr>
          <w:i/>
          <w:color w:val="808080"/>
        </w:rPr>
        <w:t xml:space="preserve"> At the same time, </w:t>
      </w:r>
      <w:r w:rsidR="007D6065">
        <w:rPr>
          <w:i/>
          <w:color w:val="808080"/>
        </w:rPr>
        <w:t>I/</w:t>
      </w:r>
      <w:r w:rsidR="00EA4D47">
        <w:rPr>
          <w:i/>
          <w:color w:val="808080"/>
        </w:rPr>
        <w:t xml:space="preserve">we propose </w:t>
      </w:r>
      <w:r w:rsidR="00235251">
        <w:rPr>
          <w:i/>
          <w:color w:val="808080"/>
        </w:rPr>
        <w:t>Techcombank to accept this mistake for:</w:t>
      </w:r>
    </w:p>
    <w:p w14:paraId="331E1E54" w14:textId="77777777" w:rsidR="00EA4D47" w:rsidRPr="004F6A75" w:rsidRDefault="00B10BB5" w:rsidP="003879EF">
      <w:pPr>
        <w:numPr>
          <w:ilvl w:val="0"/>
          <w:numId w:val="5"/>
        </w:numPr>
        <w:spacing w:beforeLines="60" w:before="144" w:afterLines="60" w:after="144" w:line="264" w:lineRule="auto"/>
        <w:jc w:val="both"/>
        <w:rPr>
          <w:i/>
          <w:color w:val="808080"/>
        </w:rPr>
      </w:pPr>
      <w:r w:rsidRPr="004F6A75">
        <w:rPr>
          <w:i/>
          <w:color w:val="808080"/>
        </w:rPr>
        <w:fldChar w:fldCharType="begin">
          <w:ffData>
            <w:name w:val=""/>
            <w:enabled/>
            <w:calcOnExit w:val="0"/>
            <w:checkBox>
              <w:sizeAuto/>
              <w:default w:val="0"/>
            </w:checkBox>
          </w:ffData>
        </w:fldChar>
      </w:r>
      <w:r w:rsidRPr="004F6A75">
        <w:rPr>
          <w:i/>
          <w:color w:val="808080"/>
        </w:rPr>
        <w:instrText xml:space="preserve"> FORMCHECKBOX </w:instrText>
      </w:r>
      <w:r>
        <w:rPr>
          <w:i/>
          <w:color w:val="808080"/>
        </w:rPr>
      </w:r>
      <w:r>
        <w:rPr>
          <w:i/>
          <w:color w:val="808080"/>
        </w:rPr>
        <w:fldChar w:fldCharType="separate"/>
      </w:r>
      <w:r w:rsidRPr="004F6A75">
        <w:rPr>
          <w:i/>
          <w:color w:val="808080"/>
        </w:rPr>
        <w:fldChar w:fldCharType="end"/>
      </w:r>
      <w:r w:rsidRPr="004F6A75">
        <w:rPr>
          <w:i/>
          <w:color w:val="808080"/>
        </w:rPr>
        <w:t xml:space="preserve"> </w:t>
      </w:r>
      <w:r w:rsidR="00235251" w:rsidRPr="004F6A75">
        <w:rPr>
          <w:i/>
          <w:color w:val="808080"/>
        </w:rPr>
        <w:t>Only this time</w:t>
      </w:r>
    </w:p>
    <w:p w14:paraId="257E5E73" w14:textId="77777777" w:rsidR="00837246" w:rsidRPr="00D81B4C" w:rsidRDefault="00B10BB5" w:rsidP="003879EF">
      <w:pPr>
        <w:numPr>
          <w:ilvl w:val="0"/>
          <w:numId w:val="5"/>
        </w:numPr>
        <w:spacing w:beforeLines="60" w:before="144" w:afterLines="60" w:after="144" w:line="264" w:lineRule="auto"/>
        <w:jc w:val="both"/>
        <w:rPr>
          <w:i/>
          <w:color w:val="808080"/>
        </w:rPr>
      </w:pPr>
      <w:r w:rsidRPr="004F6A75">
        <w:rPr>
          <w:i/>
          <w:color w:val="808080"/>
        </w:rPr>
        <w:fldChar w:fldCharType="begin">
          <w:ffData>
            <w:name w:val="Check2"/>
            <w:enabled/>
            <w:calcOnExit w:val="0"/>
            <w:checkBox>
              <w:sizeAuto/>
              <w:default w:val="0"/>
            </w:checkBox>
          </w:ffData>
        </w:fldChar>
      </w:r>
      <w:r w:rsidRPr="004F6A75">
        <w:rPr>
          <w:i/>
          <w:color w:val="808080"/>
        </w:rPr>
        <w:instrText xml:space="preserve"> FORMCHECKBOX </w:instrText>
      </w:r>
      <w:r>
        <w:rPr>
          <w:i/>
          <w:color w:val="808080"/>
        </w:rPr>
      </w:r>
      <w:r>
        <w:rPr>
          <w:i/>
          <w:color w:val="808080"/>
        </w:rPr>
        <w:fldChar w:fldCharType="separate"/>
      </w:r>
      <w:r w:rsidRPr="004F6A75">
        <w:rPr>
          <w:i/>
          <w:color w:val="808080"/>
        </w:rPr>
        <w:fldChar w:fldCharType="end"/>
      </w:r>
      <w:r w:rsidRPr="004F6A75">
        <w:rPr>
          <w:i/>
          <w:color w:val="808080"/>
        </w:rPr>
        <w:t xml:space="preserve"> </w:t>
      </w:r>
      <w:r w:rsidR="00235251" w:rsidRPr="004F6A75">
        <w:rPr>
          <w:i/>
          <w:color w:val="808080"/>
        </w:rPr>
        <w:t xml:space="preserve">All future transactions </w:t>
      </w:r>
    </w:p>
    <w:p w14:paraId="7BFA24C3" w14:textId="77777777" w:rsidR="00F22AAC" w:rsidRDefault="00B10BB5" w:rsidP="003879EF">
      <w:pPr>
        <w:spacing w:beforeLines="60" w:before="144" w:afterLines="60" w:after="144" w:line="264" w:lineRule="auto"/>
        <w:jc w:val="both"/>
      </w:pPr>
      <w:r w:rsidRPr="00E50907">
        <w:fldChar w:fldCharType="begin">
          <w:ffData>
            <w:name w:val="Check3"/>
            <w:enabled/>
            <w:calcOnExit w:val="0"/>
            <w:checkBox>
              <w:sizeAuto/>
              <w:default w:val="0"/>
            </w:checkBox>
          </w:ffData>
        </w:fldChar>
      </w:r>
      <w:bookmarkStart w:id="1" w:name="Check3"/>
      <w:r w:rsidRPr="00E50907">
        <w:instrText xml:space="preserve"> FORMCHECKBOX </w:instrText>
      </w:r>
      <w:r>
        <w:fldChar w:fldCharType="separate"/>
      </w:r>
      <w:r w:rsidRPr="00E50907">
        <w:fldChar w:fldCharType="end"/>
      </w:r>
      <w:bookmarkEnd w:id="1"/>
      <w:r w:rsidR="0091669D" w:rsidRPr="00E50907">
        <w:t xml:space="preserve"> </w:t>
      </w:r>
      <w:proofErr w:type="spellStart"/>
      <w:r w:rsidR="00D97EE3" w:rsidRPr="00E50907">
        <w:t>Xác</w:t>
      </w:r>
      <w:proofErr w:type="spellEnd"/>
      <w:r w:rsidR="00D97EE3" w:rsidRPr="00E50907">
        <w:t xml:space="preserve"> </w:t>
      </w:r>
      <w:proofErr w:type="spellStart"/>
      <w:r w:rsidR="00D97EE3" w:rsidRPr="00E50907">
        <w:t>nhận</w:t>
      </w:r>
      <w:proofErr w:type="spellEnd"/>
      <w:r w:rsidR="004465B3" w:rsidRPr="00E50907">
        <w:t xml:space="preserve"> </w:t>
      </w:r>
      <w:proofErr w:type="spellStart"/>
      <w:r w:rsidR="004465B3" w:rsidRPr="00E50907">
        <w:t>k</w:t>
      </w:r>
      <w:r w:rsidRPr="00E50907">
        <w:t>hoản</w:t>
      </w:r>
      <w:proofErr w:type="spellEnd"/>
      <w:r w:rsidRPr="00E50907">
        <w:t xml:space="preserve"> </w:t>
      </w:r>
      <w:proofErr w:type="spellStart"/>
      <w:r w:rsidRPr="00E50907">
        <w:t>tiền</w:t>
      </w:r>
      <w:proofErr w:type="spellEnd"/>
      <w:r w:rsidRPr="00E50907">
        <w:t xml:space="preserve"> </w:t>
      </w:r>
      <w:proofErr w:type="spellStart"/>
      <w:r w:rsidRPr="00E50907">
        <w:t>trên</w:t>
      </w:r>
      <w:proofErr w:type="spellEnd"/>
      <w:r w:rsidRPr="00E50907">
        <w:t xml:space="preserve"> </w:t>
      </w:r>
      <w:proofErr w:type="spellStart"/>
      <w:r w:rsidRPr="00E50907">
        <w:t>được</w:t>
      </w:r>
      <w:proofErr w:type="spellEnd"/>
      <w:r w:rsidRPr="00E50907">
        <w:t xml:space="preserve"> </w:t>
      </w:r>
      <w:proofErr w:type="spellStart"/>
      <w:r w:rsidRPr="00E50907">
        <w:t>người</w:t>
      </w:r>
      <w:proofErr w:type="spellEnd"/>
      <w:r w:rsidRPr="00E50907">
        <w:t xml:space="preserve"> </w:t>
      </w:r>
      <w:proofErr w:type="spellStart"/>
      <w:r w:rsidRPr="00E50907">
        <w:t>chuyển</w:t>
      </w:r>
      <w:proofErr w:type="spellEnd"/>
      <w:r w:rsidRPr="00E50907">
        <w:t xml:space="preserve"> </w:t>
      </w:r>
      <w:proofErr w:type="spellStart"/>
      <w:r w:rsidRPr="00E50907">
        <w:t>tiền</w:t>
      </w:r>
      <w:proofErr w:type="spellEnd"/>
      <w:r w:rsidRPr="00E50907">
        <w:t xml:space="preserve"> </w:t>
      </w:r>
      <w:proofErr w:type="spellStart"/>
      <w:r w:rsidRPr="00E50907">
        <w:t>chuyển</w:t>
      </w:r>
      <w:proofErr w:type="spellEnd"/>
      <w:r w:rsidRPr="00E50907">
        <w:t xml:space="preserve"> </w:t>
      </w:r>
      <w:proofErr w:type="spellStart"/>
      <w:r w:rsidRPr="00E50907">
        <w:t>nhầm</w:t>
      </w:r>
      <w:proofErr w:type="spellEnd"/>
      <w:r w:rsidRPr="00E50907">
        <w:t xml:space="preserve"> </w:t>
      </w:r>
      <w:proofErr w:type="spellStart"/>
      <w:r w:rsidRPr="00E50907">
        <w:t>cho</w:t>
      </w:r>
      <w:proofErr w:type="spellEnd"/>
      <w:r w:rsidRPr="00E50907">
        <w:t xml:space="preserve"> </w:t>
      </w:r>
      <w:proofErr w:type="spellStart"/>
      <w:r w:rsidRPr="00E50907">
        <w:t>Tôi</w:t>
      </w:r>
      <w:proofErr w:type="spellEnd"/>
      <w:r w:rsidRPr="00E50907">
        <w:t>/</w:t>
      </w:r>
      <w:r w:rsidR="00DD2491">
        <w:t xml:space="preserve"> </w:t>
      </w:r>
      <w:proofErr w:type="spellStart"/>
      <w:r w:rsidRPr="00E50907">
        <w:t>Chúng</w:t>
      </w:r>
      <w:proofErr w:type="spellEnd"/>
      <w:r w:rsidRPr="00E50907">
        <w:t xml:space="preserve"> </w:t>
      </w:r>
      <w:proofErr w:type="spellStart"/>
      <w:r w:rsidRPr="00E50907">
        <w:t>tôi</w:t>
      </w:r>
      <w:proofErr w:type="spellEnd"/>
      <w:r w:rsidRPr="00E50907">
        <w:t xml:space="preserve"> </w:t>
      </w:r>
      <w:proofErr w:type="spellStart"/>
      <w:r w:rsidRPr="00E50907">
        <w:t>và</w:t>
      </w:r>
      <w:proofErr w:type="spellEnd"/>
      <w:r w:rsidRPr="00E50907">
        <w:t xml:space="preserve"> </w:t>
      </w:r>
      <w:proofErr w:type="spellStart"/>
      <w:r w:rsidRPr="00E50907">
        <w:t>Tôi</w:t>
      </w:r>
      <w:proofErr w:type="spellEnd"/>
      <w:r w:rsidRPr="00E50907">
        <w:t>/</w:t>
      </w:r>
      <w:r w:rsidR="00DD2491">
        <w:t xml:space="preserve"> </w:t>
      </w:r>
      <w:proofErr w:type="spellStart"/>
      <w:r w:rsidRPr="00E50907">
        <w:t>Chúng</w:t>
      </w:r>
      <w:proofErr w:type="spellEnd"/>
      <w:r w:rsidRPr="00E50907">
        <w:t xml:space="preserve"> </w:t>
      </w:r>
      <w:proofErr w:type="spellStart"/>
      <w:r w:rsidRPr="00E50907">
        <w:t>t</w:t>
      </w:r>
      <w:r w:rsidRPr="00E50907">
        <w:t>ôi</w:t>
      </w:r>
      <w:proofErr w:type="spellEnd"/>
      <w:r w:rsidRPr="00E50907">
        <w:t xml:space="preserve"> </w:t>
      </w:r>
      <w:proofErr w:type="spellStart"/>
      <w:r w:rsidRPr="00E50907">
        <w:t>ủy</w:t>
      </w:r>
      <w:proofErr w:type="spellEnd"/>
      <w:r w:rsidRPr="00E50907">
        <w:t xml:space="preserve"> </w:t>
      </w:r>
      <w:proofErr w:type="spellStart"/>
      <w:r w:rsidRPr="00E50907">
        <w:t>quyền</w:t>
      </w:r>
      <w:proofErr w:type="spellEnd"/>
      <w:r w:rsidRPr="00E50907">
        <w:t xml:space="preserve"> </w:t>
      </w:r>
      <w:r w:rsidR="00B51A8D">
        <w:t>Techcombank</w:t>
      </w:r>
      <w:r w:rsidRPr="00E50907">
        <w:t xml:space="preserve"> </w:t>
      </w:r>
      <w:proofErr w:type="spellStart"/>
      <w:r w:rsidRPr="00E50907">
        <w:t>trích</w:t>
      </w:r>
      <w:proofErr w:type="spellEnd"/>
      <w:r w:rsidRPr="00E50907">
        <w:t xml:space="preserve"> </w:t>
      </w:r>
      <w:proofErr w:type="spellStart"/>
      <w:r w:rsidRPr="00E50907">
        <w:t>nợ</w:t>
      </w:r>
      <w:proofErr w:type="spellEnd"/>
      <w:r w:rsidRPr="00E50907">
        <w:t xml:space="preserve"> </w:t>
      </w:r>
      <w:proofErr w:type="spellStart"/>
      <w:r w:rsidRPr="00E50907">
        <w:t>tài</w:t>
      </w:r>
      <w:proofErr w:type="spellEnd"/>
      <w:r w:rsidRPr="00E50907">
        <w:t xml:space="preserve"> </w:t>
      </w:r>
      <w:proofErr w:type="spellStart"/>
      <w:r w:rsidRPr="00E50907">
        <w:t>khoản</w:t>
      </w:r>
      <w:proofErr w:type="spellEnd"/>
      <w:r w:rsidRPr="00E50907">
        <w:t xml:space="preserve"> </w:t>
      </w:r>
      <w:proofErr w:type="spellStart"/>
      <w:r w:rsidRPr="00E50907">
        <w:t>số</w:t>
      </w:r>
      <w:proofErr w:type="spellEnd"/>
      <w:r w:rsidRPr="00E50907">
        <w:t xml:space="preserve"> ………………………………</w:t>
      </w:r>
      <w:r w:rsidR="00DF4528">
        <w:t xml:space="preserve"> </w:t>
      </w:r>
      <w:proofErr w:type="spellStart"/>
      <w:r w:rsidR="00654F91">
        <w:t>của</w:t>
      </w:r>
      <w:proofErr w:type="spellEnd"/>
      <w:r w:rsidR="00654F91">
        <w:t xml:space="preserve"> </w:t>
      </w:r>
      <w:proofErr w:type="spellStart"/>
      <w:r w:rsidR="00654F91">
        <w:t>Tôi</w:t>
      </w:r>
      <w:proofErr w:type="spellEnd"/>
      <w:r w:rsidR="00654F91">
        <w:t>/</w:t>
      </w:r>
      <w:proofErr w:type="spellStart"/>
      <w:r w:rsidR="00654F91">
        <w:t>Chúng</w:t>
      </w:r>
      <w:proofErr w:type="spellEnd"/>
      <w:r w:rsidR="00654F91">
        <w:t xml:space="preserve"> </w:t>
      </w:r>
      <w:proofErr w:type="spellStart"/>
      <w:r w:rsidR="00654F91">
        <w:t>tôi</w:t>
      </w:r>
      <w:proofErr w:type="spellEnd"/>
      <w:r w:rsidR="00654F91">
        <w:t xml:space="preserve"> </w:t>
      </w:r>
      <w:proofErr w:type="spellStart"/>
      <w:r w:rsidR="00654F91">
        <w:t>mở</w:t>
      </w:r>
      <w:proofErr w:type="spellEnd"/>
      <w:r w:rsidR="00654F91">
        <w:t xml:space="preserve"> </w:t>
      </w:r>
      <w:proofErr w:type="spellStart"/>
      <w:r w:rsidRPr="00E50907">
        <w:t>tại</w:t>
      </w:r>
      <w:proofErr w:type="spellEnd"/>
      <w:r w:rsidRPr="00E50907">
        <w:t xml:space="preserve"> </w:t>
      </w:r>
      <w:r w:rsidR="00B51A8D">
        <w:t>Techcombank</w:t>
      </w:r>
      <w:r w:rsidRPr="00E50907">
        <w:t xml:space="preserve"> </w:t>
      </w:r>
      <w:proofErr w:type="spellStart"/>
      <w:r w:rsidR="00582B0A">
        <w:t>số</w:t>
      </w:r>
      <w:proofErr w:type="spellEnd"/>
      <w:r w:rsidR="00582B0A">
        <w:t xml:space="preserve"> </w:t>
      </w:r>
      <w:proofErr w:type="spellStart"/>
      <w:r w:rsidR="00582B0A">
        <w:t>tiền</w:t>
      </w:r>
      <w:proofErr w:type="spellEnd"/>
      <w:r w:rsidR="00582B0A">
        <w:t xml:space="preserve"> ………………….</w:t>
      </w:r>
      <w:proofErr w:type="spellStart"/>
      <w:r w:rsidR="00EA2758" w:rsidRPr="00E50907">
        <w:t>và</w:t>
      </w:r>
      <w:proofErr w:type="spellEnd"/>
      <w:r w:rsidR="00EA2758" w:rsidRPr="00E50907">
        <w:t xml:space="preserve"> </w:t>
      </w:r>
      <w:proofErr w:type="spellStart"/>
      <w:r w:rsidR="00EA2758" w:rsidRPr="00E50907">
        <w:t>thu</w:t>
      </w:r>
      <w:proofErr w:type="spellEnd"/>
      <w:r w:rsidR="00EA2758" w:rsidRPr="00E50907">
        <w:t xml:space="preserve"> </w:t>
      </w:r>
      <w:proofErr w:type="spellStart"/>
      <w:r w:rsidR="00EA2758" w:rsidRPr="00E50907">
        <w:t>các</w:t>
      </w:r>
      <w:proofErr w:type="spellEnd"/>
      <w:r w:rsidR="00EA2758" w:rsidRPr="00E50907">
        <w:t xml:space="preserve"> </w:t>
      </w:r>
      <w:proofErr w:type="spellStart"/>
      <w:r w:rsidR="00EA2758" w:rsidRPr="00E50907">
        <w:t>phí</w:t>
      </w:r>
      <w:proofErr w:type="spellEnd"/>
      <w:r w:rsidR="00EA2758" w:rsidRPr="00E50907">
        <w:t xml:space="preserve"> </w:t>
      </w:r>
      <w:proofErr w:type="spellStart"/>
      <w:r w:rsidR="00EA2758" w:rsidRPr="00E50907">
        <w:t>liên</w:t>
      </w:r>
      <w:proofErr w:type="spellEnd"/>
      <w:r w:rsidR="00EA2758" w:rsidRPr="00E50907">
        <w:t xml:space="preserve"> quan </w:t>
      </w:r>
      <w:proofErr w:type="spellStart"/>
      <w:r w:rsidR="00EA2758" w:rsidRPr="00E50907">
        <w:t>trên</w:t>
      </w:r>
      <w:proofErr w:type="spellEnd"/>
      <w:r w:rsidR="00EA2758" w:rsidRPr="00E50907">
        <w:t xml:space="preserve"> </w:t>
      </w:r>
      <w:proofErr w:type="spellStart"/>
      <w:r w:rsidR="00EA2758" w:rsidRPr="00E50907">
        <w:t>số</w:t>
      </w:r>
      <w:proofErr w:type="spellEnd"/>
      <w:r w:rsidR="00EA2758" w:rsidRPr="00E50907">
        <w:t xml:space="preserve"> </w:t>
      </w:r>
      <w:proofErr w:type="spellStart"/>
      <w:r w:rsidR="00EA2758" w:rsidRPr="00E50907">
        <w:t>tiền</w:t>
      </w:r>
      <w:proofErr w:type="spellEnd"/>
      <w:r w:rsidR="00EA2758" w:rsidRPr="00E50907">
        <w:t xml:space="preserve"> </w:t>
      </w:r>
      <w:proofErr w:type="spellStart"/>
      <w:r w:rsidRPr="00E50907">
        <w:t>để</w:t>
      </w:r>
      <w:proofErr w:type="spellEnd"/>
      <w:r w:rsidRPr="00E50907">
        <w:t xml:space="preserve"> </w:t>
      </w:r>
      <w:proofErr w:type="spellStart"/>
      <w:r w:rsidRPr="00E50907">
        <w:t>chuyển</w:t>
      </w:r>
      <w:proofErr w:type="spellEnd"/>
      <w:r w:rsidRPr="00E50907">
        <w:t xml:space="preserve"> </w:t>
      </w:r>
      <w:proofErr w:type="spellStart"/>
      <w:r w:rsidRPr="00E50907">
        <w:t>trả</w:t>
      </w:r>
      <w:proofErr w:type="spellEnd"/>
      <w:r w:rsidRPr="00E50907">
        <w:t xml:space="preserve"> </w:t>
      </w:r>
      <w:proofErr w:type="spellStart"/>
      <w:r w:rsidRPr="00E50907">
        <w:t>lại</w:t>
      </w:r>
      <w:proofErr w:type="spellEnd"/>
      <w:r w:rsidRPr="00E50907">
        <w:t xml:space="preserve"> </w:t>
      </w:r>
      <w:proofErr w:type="spellStart"/>
      <w:r w:rsidRPr="00E50907">
        <w:t>cho</w:t>
      </w:r>
      <w:proofErr w:type="spellEnd"/>
      <w:r w:rsidRPr="00E50907">
        <w:t xml:space="preserve"> </w:t>
      </w:r>
      <w:proofErr w:type="spellStart"/>
      <w:r w:rsidRPr="00E50907">
        <w:t>người</w:t>
      </w:r>
      <w:proofErr w:type="spellEnd"/>
      <w:r w:rsidRPr="00E50907">
        <w:t xml:space="preserve"> </w:t>
      </w:r>
      <w:proofErr w:type="spellStart"/>
      <w:r w:rsidRPr="00E50907">
        <w:t>chuyển</w:t>
      </w:r>
      <w:proofErr w:type="spellEnd"/>
      <w:r w:rsidRPr="00E50907">
        <w:t xml:space="preserve"> </w:t>
      </w:r>
      <w:proofErr w:type="spellStart"/>
      <w:r w:rsidRPr="00E50907">
        <w:t>tiền</w:t>
      </w:r>
      <w:proofErr w:type="spellEnd"/>
      <w:r w:rsidRPr="00E50907">
        <w:t xml:space="preserve"> </w:t>
      </w:r>
      <w:proofErr w:type="spellStart"/>
      <w:r w:rsidRPr="00E50907">
        <w:t>theo</w:t>
      </w:r>
      <w:proofErr w:type="spellEnd"/>
      <w:r w:rsidRPr="00E50907">
        <w:t xml:space="preserve"> </w:t>
      </w:r>
      <w:proofErr w:type="spellStart"/>
      <w:r w:rsidRPr="00E50907">
        <w:t>lệnh</w:t>
      </w:r>
      <w:proofErr w:type="spellEnd"/>
      <w:r w:rsidRPr="00E50907">
        <w:t xml:space="preserve"> </w:t>
      </w:r>
      <w:proofErr w:type="spellStart"/>
      <w:r w:rsidRPr="00E50907">
        <w:t>chuyển</w:t>
      </w:r>
      <w:proofErr w:type="spellEnd"/>
      <w:r w:rsidRPr="00E50907">
        <w:t xml:space="preserve"> </w:t>
      </w:r>
      <w:proofErr w:type="spellStart"/>
      <w:r w:rsidRPr="00E50907">
        <w:t>tiền</w:t>
      </w:r>
      <w:proofErr w:type="spellEnd"/>
      <w:r w:rsidRPr="00E50907">
        <w:t xml:space="preserve"> </w:t>
      </w:r>
      <w:proofErr w:type="spellStart"/>
      <w:r w:rsidRPr="00E50907">
        <w:t>đến</w:t>
      </w:r>
      <w:proofErr w:type="spellEnd"/>
      <w:r w:rsidRPr="00E50907">
        <w:t xml:space="preserve"> </w:t>
      </w:r>
      <w:proofErr w:type="spellStart"/>
      <w:r w:rsidRPr="00E50907">
        <w:t>gốc</w:t>
      </w:r>
      <w:proofErr w:type="spellEnd"/>
      <w:r w:rsidR="00582B0A">
        <w:t xml:space="preserve">. Trong </w:t>
      </w:r>
      <w:proofErr w:type="spellStart"/>
      <w:r w:rsidR="00582B0A">
        <w:t>trường</w:t>
      </w:r>
      <w:proofErr w:type="spellEnd"/>
      <w:r w:rsidR="00582B0A">
        <w:t xml:space="preserve"> </w:t>
      </w:r>
      <w:proofErr w:type="spellStart"/>
      <w:r w:rsidR="00582B0A">
        <w:t>hợp</w:t>
      </w:r>
      <w:proofErr w:type="spellEnd"/>
      <w:r w:rsidR="00582B0A">
        <w:t xml:space="preserve"> </w:t>
      </w:r>
      <w:proofErr w:type="spellStart"/>
      <w:r w:rsidR="00582B0A">
        <w:t>ngoại</w:t>
      </w:r>
      <w:proofErr w:type="spellEnd"/>
      <w:r w:rsidR="00582B0A">
        <w:t xml:space="preserve"> </w:t>
      </w:r>
      <w:proofErr w:type="spellStart"/>
      <w:r w:rsidR="00582B0A">
        <w:t>tệ</w:t>
      </w:r>
      <w:proofErr w:type="spellEnd"/>
      <w:r w:rsidR="00582B0A">
        <w:t xml:space="preserve"> </w:t>
      </w:r>
      <w:proofErr w:type="spellStart"/>
      <w:r w:rsidR="00582B0A">
        <w:t>nhận</w:t>
      </w:r>
      <w:proofErr w:type="spellEnd"/>
      <w:r w:rsidR="00582B0A">
        <w:t xml:space="preserve"> </w:t>
      </w:r>
      <w:proofErr w:type="spellStart"/>
      <w:r w:rsidR="00582B0A">
        <w:t>về</w:t>
      </w:r>
      <w:proofErr w:type="spellEnd"/>
      <w:r w:rsidR="00582B0A">
        <w:t xml:space="preserve"> </w:t>
      </w:r>
      <w:proofErr w:type="spellStart"/>
      <w:r w:rsidR="00582B0A">
        <w:t>đã</w:t>
      </w:r>
      <w:proofErr w:type="spellEnd"/>
      <w:r w:rsidR="00582B0A">
        <w:t xml:space="preserve"> </w:t>
      </w:r>
      <w:proofErr w:type="spellStart"/>
      <w:r w:rsidR="00582B0A">
        <w:t>được</w:t>
      </w:r>
      <w:proofErr w:type="spellEnd"/>
      <w:r w:rsidR="00582B0A">
        <w:t xml:space="preserve"> </w:t>
      </w:r>
      <w:proofErr w:type="spellStart"/>
      <w:r w:rsidR="00582B0A">
        <w:t>quy</w:t>
      </w:r>
      <w:proofErr w:type="spellEnd"/>
      <w:r w:rsidR="00582B0A">
        <w:t xml:space="preserve"> </w:t>
      </w:r>
      <w:proofErr w:type="spellStart"/>
      <w:r w:rsidR="00582B0A">
        <w:t>đổi</w:t>
      </w:r>
      <w:proofErr w:type="spellEnd"/>
      <w:r w:rsidR="00582B0A">
        <w:t xml:space="preserve"> ra VND, </w:t>
      </w:r>
      <w:proofErr w:type="spellStart"/>
      <w:r w:rsidR="00582B0A">
        <w:t>chúng</w:t>
      </w:r>
      <w:proofErr w:type="spellEnd"/>
      <w:r w:rsidR="00582B0A">
        <w:t xml:space="preserve"> </w:t>
      </w:r>
      <w:proofErr w:type="spellStart"/>
      <w:r w:rsidR="00582B0A">
        <w:t>tôi</w:t>
      </w:r>
      <w:proofErr w:type="spellEnd"/>
      <w:r w:rsidR="00582B0A">
        <w:t xml:space="preserve"> </w:t>
      </w:r>
      <w:proofErr w:type="spellStart"/>
      <w:r w:rsidR="00582B0A">
        <w:t>đồng</w:t>
      </w:r>
      <w:proofErr w:type="spellEnd"/>
      <w:r w:rsidR="00582B0A">
        <w:t xml:space="preserve"> ý </w:t>
      </w:r>
      <w:proofErr w:type="spellStart"/>
      <w:r w:rsidR="00582B0A">
        <w:t>áp</w:t>
      </w:r>
      <w:proofErr w:type="spellEnd"/>
      <w:r w:rsidR="00582B0A">
        <w:t xml:space="preserve"> </w:t>
      </w:r>
      <w:proofErr w:type="spellStart"/>
      <w:r w:rsidR="00582B0A">
        <w:t>dụng</w:t>
      </w:r>
      <w:proofErr w:type="spellEnd"/>
      <w:r w:rsidR="00FA6831">
        <w:t xml:space="preserve">: </w:t>
      </w:r>
    </w:p>
    <w:p w14:paraId="46613584" w14:textId="77777777" w:rsidR="00FA6831" w:rsidRDefault="00B10BB5" w:rsidP="00FA6831">
      <w:pPr>
        <w:numPr>
          <w:ilvl w:val="0"/>
          <w:numId w:val="8"/>
        </w:numPr>
        <w:spacing w:beforeLines="60" w:before="144" w:afterLines="60" w:after="144" w:line="264" w:lineRule="auto"/>
        <w:jc w:val="both"/>
      </w:pPr>
      <w:r w:rsidRPr="00E50907">
        <w:fldChar w:fldCharType="begin">
          <w:ffData>
            <w:name w:val=""/>
            <w:enabled/>
            <w:calcOnExit w:val="0"/>
            <w:checkBox>
              <w:sizeAuto/>
              <w:default w:val="0"/>
            </w:checkBox>
          </w:ffData>
        </w:fldChar>
      </w:r>
      <w:r w:rsidRPr="00E50907">
        <w:instrText xml:space="preserve"> FORMCHECKBOX </w:instrText>
      </w:r>
      <w:r>
        <w:fldChar w:fldCharType="separate"/>
      </w:r>
      <w:r w:rsidRPr="00E50907">
        <w:fldChar w:fldCharType="end"/>
      </w:r>
      <w:r>
        <w:t xml:space="preserve"> </w:t>
      </w:r>
      <w:proofErr w:type="spellStart"/>
      <w:r>
        <w:t>Tỷ</w:t>
      </w:r>
      <w:proofErr w:type="spellEnd"/>
      <w:r>
        <w:t xml:space="preserve"> </w:t>
      </w:r>
      <w:proofErr w:type="spellStart"/>
      <w:r>
        <w:t>giá</w:t>
      </w:r>
      <w:proofErr w:type="spellEnd"/>
      <w:r>
        <w:t xml:space="preserve"> </w:t>
      </w:r>
      <w:proofErr w:type="spellStart"/>
      <w:r>
        <w:t>niêm</w:t>
      </w:r>
      <w:proofErr w:type="spellEnd"/>
      <w:r>
        <w:t xml:space="preserve"> </w:t>
      </w:r>
      <w:proofErr w:type="spellStart"/>
      <w:r>
        <w:t>yết</w:t>
      </w:r>
      <w:proofErr w:type="spellEnd"/>
      <w:r>
        <w:t xml:space="preserve"> </w:t>
      </w:r>
      <w:proofErr w:type="spellStart"/>
      <w:r>
        <w:t>chiều</w:t>
      </w:r>
      <w:proofErr w:type="spellEnd"/>
      <w:r>
        <w:t xml:space="preserve"> Techcombank </w:t>
      </w:r>
      <w:proofErr w:type="spellStart"/>
      <w:r>
        <w:t>mua</w:t>
      </w:r>
      <w:proofErr w:type="spellEnd"/>
      <w:r>
        <w:t xml:space="preserve"> </w:t>
      </w:r>
      <w:proofErr w:type="spellStart"/>
      <w:r>
        <w:t>vào</w:t>
      </w:r>
      <w:proofErr w:type="spellEnd"/>
      <w:r>
        <w:t xml:space="preserve"> </w:t>
      </w:r>
      <w:proofErr w:type="spellStart"/>
      <w:r>
        <w:t>tại</w:t>
      </w:r>
      <w:proofErr w:type="spellEnd"/>
      <w:r>
        <w:t xml:space="preserve"> </w:t>
      </w:r>
      <w:proofErr w:type="spellStart"/>
      <w:r>
        <w:t>thời</w:t>
      </w:r>
      <w:proofErr w:type="spellEnd"/>
      <w:r>
        <w:t xml:space="preserve"> </w:t>
      </w:r>
      <w:proofErr w:type="spellStart"/>
      <w:r>
        <w:t>điểm</w:t>
      </w:r>
      <w:proofErr w:type="spellEnd"/>
      <w:r>
        <w:t xml:space="preserve"> Techcombank </w:t>
      </w:r>
      <w:proofErr w:type="spellStart"/>
      <w:r>
        <w:t>xử</w:t>
      </w:r>
      <w:proofErr w:type="spellEnd"/>
      <w:r>
        <w:t xml:space="preserve"> </w:t>
      </w:r>
      <w:proofErr w:type="spellStart"/>
      <w:r>
        <w:t>lý</w:t>
      </w:r>
      <w:proofErr w:type="spellEnd"/>
      <w:r>
        <w:t xml:space="preserve"> </w:t>
      </w:r>
      <w:proofErr w:type="spellStart"/>
      <w:r>
        <w:t>để</w:t>
      </w:r>
      <w:proofErr w:type="spellEnd"/>
      <w:r>
        <w:t xml:space="preserve"> </w:t>
      </w:r>
      <w:proofErr w:type="spellStart"/>
      <w:r>
        <w:t>mua</w:t>
      </w:r>
      <w:proofErr w:type="spellEnd"/>
      <w:r>
        <w:t xml:space="preserve"> </w:t>
      </w:r>
      <w:proofErr w:type="spellStart"/>
      <w:r>
        <w:t>lại</w:t>
      </w:r>
      <w:proofErr w:type="spellEnd"/>
      <w:r>
        <w:t xml:space="preserve"> </w:t>
      </w:r>
      <w:proofErr w:type="spellStart"/>
      <w:r>
        <w:t>ngoại</w:t>
      </w:r>
      <w:proofErr w:type="spellEnd"/>
      <w:r>
        <w:t xml:space="preserve"> </w:t>
      </w:r>
      <w:proofErr w:type="spellStart"/>
      <w:r>
        <w:t>tệ</w:t>
      </w:r>
      <w:proofErr w:type="spellEnd"/>
      <w:r>
        <w:t xml:space="preserve"> </w:t>
      </w:r>
      <w:proofErr w:type="spellStart"/>
      <w:r>
        <w:t>trả</w:t>
      </w:r>
      <w:proofErr w:type="spellEnd"/>
      <w:r>
        <w:t xml:space="preserve"> </w:t>
      </w:r>
      <w:proofErr w:type="spellStart"/>
      <w:r>
        <w:t>lại</w:t>
      </w:r>
      <w:proofErr w:type="spellEnd"/>
      <w:r>
        <w:t xml:space="preserve"> </w:t>
      </w:r>
      <w:proofErr w:type="spellStart"/>
      <w:r>
        <w:t>cho</w:t>
      </w:r>
      <w:proofErr w:type="spellEnd"/>
      <w:r>
        <w:t xml:space="preserve"> </w:t>
      </w:r>
      <w:proofErr w:type="spellStart"/>
      <w:r>
        <w:t>người</w:t>
      </w:r>
      <w:proofErr w:type="spellEnd"/>
      <w:r>
        <w:t xml:space="preserve"> </w:t>
      </w:r>
      <w:proofErr w:type="spellStart"/>
      <w:r>
        <w:t>chuyển</w:t>
      </w:r>
      <w:proofErr w:type="spellEnd"/>
      <w:r>
        <w:t>.</w:t>
      </w:r>
    </w:p>
    <w:p w14:paraId="1A4ED95B" w14:textId="77777777" w:rsidR="00FA6831" w:rsidRDefault="00B10BB5" w:rsidP="003879EF">
      <w:pPr>
        <w:numPr>
          <w:ilvl w:val="0"/>
          <w:numId w:val="8"/>
        </w:numPr>
        <w:spacing w:beforeLines="60" w:before="144" w:afterLines="60" w:after="144" w:line="264" w:lineRule="auto"/>
        <w:jc w:val="both"/>
      </w:pPr>
      <w:r w:rsidRPr="00E50907">
        <w:fldChar w:fldCharType="begin">
          <w:ffData>
            <w:name w:val="Check2"/>
            <w:enabled/>
            <w:calcOnExit w:val="0"/>
            <w:checkBox>
              <w:sizeAuto/>
              <w:default w:val="0"/>
            </w:checkBox>
          </w:ffData>
        </w:fldChar>
      </w:r>
      <w:r w:rsidRPr="00E50907">
        <w:instrText xml:space="preserve"> FORMCHECKBOX </w:instrText>
      </w:r>
      <w:r>
        <w:fldChar w:fldCharType="separate"/>
      </w:r>
      <w:r w:rsidRPr="00E50907">
        <w:fldChar w:fldCharType="end"/>
      </w:r>
      <w:r>
        <w:t xml:space="preserve"> </w:t>
      </w:r>
      <w:proofErr w:type="spellStart"/>
      <w:r>
        <w:t>Tỷ</w:t>
      </w:r>
      <w:proofErr w:type="spellEnd"/>
      <w:r>
        <w:t xml:space="preserve"> </w:t>
      </w:r>
      <w:proofErr w:type="spellStart"/>
      <w:r>
        <w:t>g</w:t>
      </w:r>
      <w:r>
        <w:t>iá</w:t>
      </w:r>
      <w:proofErr w:type="spellEnd"/>
      <w:r>
        <w:t xml:space="preserve"> </w:t>
      </w:r>
      <w:proofErr w:type="spellStart"/>
      <w:r>
        <w:t>theo</w:t>
      </w:r>
      <w:proofErr w:type="spellEnd"/>
      <w:r>
        <w:t xml:space="preserve"> </w:t>
      </w:r>
      <w:proofErr w:type="spellStart"/>
      <w:r>
        <w:t>Hợp</w:t>
      </w:r>
      <w:proofErr w:type="spellEnd"/>
      <w:r>
        <w:t xml:space="preserve"> </w:t>
      </w:r>
      <w:proofErr w:type="spellStart"/>
      <w:r>
        <w:t>đồng</w:t>
      </w:r>
      <w:proofErr w:type="spellEnd"/>
      <w:r>
        <w:t xml:space="preserve"> </w:t>
      </w:r>
      <w:proofErr w:type="spellStart"/>
      <w:r>
        <w:t>mua</w:t>
      </w:r>
      <w:proofErr w:type="spellEnd"/>
      <w:r>
        <w:t xml:space="preserve"> </w:t>
      </w:r>
      <w:proofErr w:type="spellStart"/>
      <w:r>
        <w:t>bán</w:t>
      </w:r>
      <w:proofErr w:type="spellEnd"/>
      <w:r>
        <w:t xml:space="preserve"> </w:t>
      </w:r>
      <w:proofErr w:type="spellStart"/>
      <w:r>
        <w:t>ngoại</w:t>
      </w:r>
      <w:proofErr w:type="spellEnd"/>
      <w:r>
        <w:t xml:space="preserve"> </w:t>
      </w:r>
      <w:proofErr w:type="spellStart"/>
      <w:r>
        <w:t>tệ</w:t>
      </w:r>
      <w:proofErr w:type="spellEnd"/>
      <w:r>
        <w:t xml:space="preserve"> </w:t>
      </w:r>
      <w:proofErr w:type="spellStart"/>
      <w:r>
        <w:t>số</w:t>
      </w:r>
      <w:proofErr w:type="spellEnd"/>
      <w:r>
        <w:t>………….</w:t>
      </w:r>
    </w:p>
    <w:p w14:paraId="5DF527B6" w14:textId="77777777" w:rsidR="00FA6831" w:rsidRPr="00461991" w:rsidRDefault="00B10BB5" w:rsidP="00FA6831">
      <w:pPr>
        <w:spacing w:beforeLines="60" w:before="144" w:afterLines="60" w:after="144" w:line="264" w:lineRule="auto"/>
        <w:jc w:val="both"/>
        <w:rPr>
          <w:i/>
          <w:iCs/>
        </w:rPr>
      </w:pPr>
      <w:r w:rsidRPr="00461991">
        <w:rPr>
          <w:i/>
          <w:iCs/>
        </w:rPr>
        <w:t xml:space="preserve">(Trường </w:t>
      </w:r>
      <w:proofErr w:type="spellStart"/>
      <w:r w:rsidRPr="00461991">
        <w:rPr>
          <w:i/>
          <w:iCs/>
        </w:rPr>
        <w:t>hợp</w:t>
      </w:r>
      <w:proofErr w:type="spellEnd"/>
      <w:r w:rsidRPr="00461991">
        <w:rPr>
          <w:i/>
          <w:iCs/>
        </w:rPr>
        <w:t xml:space="preserve"> KH </w:t>
      </w:r>
      <w:proofErr w:type="spellStart"/>
      <w:r w:rsidR="00577278">
        <w:rPr>
          <w:i/>
          <w:iCs/>
        </w:rPr>
        <w:t>để</w:t>
      </w:r>
      <w:proofErr w:type="spellEnd"/>
      <w:r w:rsidR="00577278">
        <w:rPr>
          <w:i/>
          <w:iCs/>
        </w:rPr>
        <w:t xml:space="preserve"> </w:t>
      </w:r>
      <w:proofErr w:type="spellStart"/>
      <w:r w:rsidR="00577278">
        <w:rPr>
          <w:i/>
          <w:iCs/>
        </w:rPr>
        <w:t>trống</w:t>
      </w:r>
      <w:proofErr w:type="spellEnd"/>
      <w:r>
        <w:rPr>
          <w:i/>
          <w:iCs/>
        </w:rPr>
        <w:t xml:space="preserve"> </w:t>
      </w:r>
      <w:proofErr w:type="spellStart"/>
      <w:r>
        <w:rPr>
          <w:i/>
          <w:iCs/>
        </w:rPr>
        <w:t>loại</w:t>
      </w:r>
      <w:proofErr w:type="spellEnd"/>
      <w:r>
        <w:rPr>
          <w:i/>
          <w:iCs/>
        </w:rPr>
        <w:t xml:space="preserve"> </w:t>
      </w:r>
      <w:proofErr w:type="spellStart"/>
      <w:r>
        <w:rPr>
          <w:i/>
          <w:iCs/>
        </w:rPr>
        <w:t>tỷ</w:t>
      </w:r>
      <w:proofErr w:type="spellEnd"/>
      <w:r>
        <w:rPr>
          <w:i/>
          <w:iCs/>
        </w:rPr>
        <w:t xml:space="preserve"> </w:t>
      </w:r>
      <w:proofErr w:type="spellStart"/>
      <w:r>
        <w:rPr>
          <w:i/>
          <w:iCs/>
        </w:rPr>
        <w:t>giá</w:t>
      </w:r>
      <w:proofErr w:type="spellEnd"/>
      <w:r>
        <w:rPr>
          <w:i/>
          <w:iCs/>
        </w:rPr>
        <w:t xml:space="preserve"> </w:t>
      </w:r>
      <w:proofErr w:type="spellStart"/>
      <w:r>
        <w:rPr>
          <w:i/>
          <w:iCs/>
        </w:rPr>
        <w:t>áp</w:t>
      </w:r>
      <w:proofErr w:type="spellEnd"/>
      <w:r>
        <w:rPr>
          <w:i/>
          <w:iCs/>
        </w:rPr>
        <w:t xml:space="preserve"> </w:t>
      </w:r>
      <w:proofErr w:type="spellStart"/>
      <w:r>
        <w:rPr>
          <w:i/>
          <w:iCs/>
        </w:rPr>
        <w:t>dụng</w:t>
      </w:r>
      <w:proofErr w:type="spellEnd"/>
      <w:r w:rsidRPr="00461991">
        <w:rPr>
          <w:i/>
          <w:iCs/>
        </w:rPr>
        <w:t>, T</w:t>
      </w:r>
      <w:r>
        <w:rPr>
          <w:i/>
          <w:iCs/>
        </w:rPr>
        <w:t>echcombank</w:t>
      </w:r>
      <w:r w:rsidRPr="00461991">
        <w:rPr>
          <w:i/>
          <w:iCs/>
        </w:rPr>
        <w:t xml:space="preserve"> </w:t>
      </w:r>
      <w:proofErr w:type="spellStart"/>
      <w:r w:rsidRPr="00461991">
        <w:rPr>
          <w:i/>
          <w:iCs/>
        </w:rPr>
        <w:t>sẽ</w:t>
      </w:r>
      <w:proofErr w:type="spellEnd"/>
      <w:r w:rsidRPr="00461991">
        <w:rPr>
          <w:i/>
          <w:iCs/>
        </w:rPr>
        <w:t xml:space="preserve"> </w:t>
      </w:r>
      <w:proofErr w:type="spellStart"/>
      <w:r w:rsidRPr="00461991">
        <w:rPr>
          <w:i/>
          <w:iCs/>
        </w:rPr>
        <w:t>áp</w:t>
      </w:r>
      <w:proofErr w:type="spellEnd"/>
      <w:r w:rsidRPr="00461991">
        <w:rPr>
          <w:i/>
          <w:iCs/>
        </w:rPr>
        <w:t xml:space="preserve"> </w:t>
      </w:r>
      <w:proofErr w:type="spellStart"/>
      <w:r w:rsidRPr="00461991">
        <w:rPr>
          <w:i/>
          <w:iCs/>
        </w:rPr>
        <w:t>dụng</w:t>
      </w:r>
      <w:proofErr w:type="spellEnd"/>
      <w:r w:rsidRPr="00461991">
        <w:rPr>
          <w:i/>
          <w:iCs/>
        </w:rPr>
        <w:t xml:space="preserve"> </w:t>
      </w:r>
      <w:proofErr w:type="spellStart"/>
      <w:r w:rsidRPr="00461991">
        <w:rPr>
          <w:i/>
          <w:iCs/>
        </w:rPr>
        <w:t>theo</w:t>
      </w:r>
      <w:proofErr w:type="spellEnd"/>
      <w:r w:rsidRPr="00461991">
        <w:rPr>
          <w:i/>
          <w:iCs/>
        </w:rPr>
        <w:t xml:space="preserve"> </w:t>
      </w:r>
      <w:proofErr w:type="spellStart"/>
      <w:r w:rsidRPr="00461991">
        <w:rPr>
          <w:i/>
          <w:iCs/>
        </w:rPr>
        <w:t>tỷ</w:t>
      </w:r>
      <w:proofErr w:type="spellEnd"/>
      <w:r w:rsidRPr="00461991">
        <w:rPr>
          <w:i/>
          <w:iCs/>
        </w:rPr>
        <w:t xml:space="preserve"> </w:t>
      </w:r>
      <w:proofErr w:type="spellStart"/>
      <w:r w:rsidRPr="00461991">
        <w:rPr>
          <w:i/>
          <w:iCs/>
        </w:rPr>
        <w:t>giá</w:t>
      </w:r>
      <w:proofErr w:type="spellEnd"/>
      <w:r w:rsidRPr="00461991">
        <w:rPr>
          <w:i/>
          <w:iCs/>
        </w:rPr>
        <w:t xml:space="preserve"> </w:t>
      </w:r>
      <w:proofErr w:type="spellStart"/>
      <w:r w:rsidRPr="00461991">
        <w:rPr>
          <w:i/>
          <w:iCs/>
        </w:rPr>
        <w:t>niêm</w:t>
      </w:r>
      <w:proofErr w:type="spellEnd"/>
      <w:r w:rsidRPr="00461991">
        <w:rPr>
          <w:i/>
          <w:iCs/>
        </w:rPr>
        <w:t xml:space="preserve"> </w:t>
      </w:r>
      <w:proofErr w:type="spellStart"/>
      <w:r w:rsidRPr="00461991">
        <w:rPr>
          <w:i/>
          <w:iCs/>
        </w:rPr>
        <w:t>yết</w:t>
      </w:r>
      <w:proofErr w:type="spellEnd"/>
      <w:r w:rsidRPr="00461991">
        <w:rPr>
          <w:i/>
          <w:iCs/>
        </w:rPr>
        <w:t xml:space="preserve"> </w:t>
      </w:r>
      <w:proofErr w:type="spellStart"/>
      <w:r w:rsidRPr="00461991">
        <w:rPr>
          <w:i/>
          <w:iCs/>
        </w:rPr>
        <w:t>chiều</w:t>
      </w:r>
      <w:proofErr w:type="spellEnd"/>
      <w:r w:rsidRPr="00461991">
        <w:rPr>
          <w:i/>
          <w:iCs/>
        </w:rPr>
        <w:t xml:space="preserve"> Techcombank </w:t>
      </w:r>
      <w:proofErr w:type="spellStart"/>
      <w:r w:rsidRPr="00461991">
        <w:rPr>
          <w:i/>
          <w:iCs/>
        </w:rPr>
        <w:t>mua</w:t>
      </w:r>
      <w:proofErr w:type="spellEnd"/>
      <w:r w:rsidRPr="00461991">
        <w:rPr>
          <w:i/>
          <w:iCs/>
        </w:rPr>
        <w:t xml:space="preserve"> </w:t>
      </w:r>
      <w:proofErr w:type="spellStart"/>
      <w:r w:rsidRPr="00461991">
        <w:rPr>
          <w:i/>
          <w:iCs/>
        </w:rPr>
        <w:t>vào</w:t>
      </w:r>
      <w:proofErr w:type="spellEnd"/>
      <w:r w:rsidRPr="00461991">
        <w:rPr>
          <w:i/>
          <w:iCs/>
        </w:rPr>
        <w:t xml:space="preserve"> </w:t>
      </w:r>
      <w:proofErr w:type="spellStart"/>
      <w:r w:rsidRPr="00461991">
        <w:rPr>
          <w:i/>
          <w:iCs/>
        </w:rPr>
        <w:t>tại</w:t>
      </w:r>
      <w:proofErr w:type="spellEnd"/>
      <w:r w:rsidRPr="00461991">
        <w:rPr>
          <w:i/>
          <w:iCs/>
        </w:rPr>
        <w:t xml:space="preserve"> </w:t>
      </w:r>
      <w:proofErr w:type="spellStart"/>
      <w:r w:rsidRPr="00461991">
        <w:rPr>
          <w:i/>
          <w:iCs/>
        </w:rPr>
        <w:t>thời</w:t>
      </w:r>
      <w:proofErr w:type="spellEnd"/>
      <w:r w:rsidRPr="00461991">
        <w:rPr>
          <w:i/>
          <w:iCs/>
        </w:rPr>
        <w:t xml:space="preserve"> </w:t>
      </w:r>
      <w:proofErr w:type="spellStart"/>
      <w:r w:rsidRPr="00461991">
        <w:rPr>
          <w:i/>
          <w:iCs/>
        </w:rPr>
        <w:t>điểm</w:t>
      </w:r>
      <w:proofErr w:type="spellEnd"/>
      <w:r w:rsidRPr="00461991">
        <w:rPr>
          <w:i/>
          <w:iCs/>
        </w:rPr>
        <w:t xml:space="preserve"> Techcombank </w:t>
      </w:r>
      <w:proofErr w:type="spellStart"/>
      <w:r w:rsidRPr="00461991">
        <w:rPr>
          <w:i/>
          <w:iCs/>
        </w:rPr>
        <w:t>xử</w:t>
      </w:r>
      <w:proofErr w:type="spellEnd"/>
      <w:r w:rsidRPr="00461991">
        <w:rPr>
          <w:i/>
          <w:iCs/>
        </w:rPr>
        <w:t xml:space="preserve"> </w:t>
      </w:r>
      <w:proofErr w:type="spellStart"/>
      <w:r w:rsidRPr="00461991">
        <w:rPr>
          <w:i/>
          <w:iCs/>
        </w:rPr>
        <w:t>lý</w:t>
      </w:r>
      <w:proofErr w:type="spellEnd"/>
      <w:r w:rsidRPr="00461991">
        <w:rPr>
          <w:i/>
          <w:iCs/>
        </w:rPr>
        <w:t xml:space="preserve"> </w:t>
      </w:r>
      <w:proofErr w:type="spellStart"/>
      <w:r w:rsidRPr="00461991">
        <w:rPr>
          <w:i/>
          <w:iCs/>
        </w:rPr>
        <w:t>để</w:t>
      </w:r>
      <w:proofErr w:type="spellEnd"/>
      <w:r w:rsidRPr="00461991">
        <w:rPr>
          <w:i/>
          <w:iCs/>
        </w:rPr>
        <w:t xml:space="preserve"> </w:t>
      </w:r>
      <w:proofErr w:type="spellStart"/>
      <w:r w:rsidRPr="00461991">
        <w:rPr>
          <w:i/>
          <w:iCs/>
        </w:rPr>
        <w:t>mua</w:t>
      </w:r>
      <w:proofErr w:type="spellEnd"/>
      <w:r w:rsidRPr="00461991">
        <w:rPr>
          <w:i/>
          <w:iCs/>
        </w:rPr>
        <w:t xml:space="preserve"> </w:t>
      </w:r>
      <w:proofErr w:type="spellStart"/>
      <w:r w:rsidRPr="00461991">
        <w:rPr>
          <w:i/>
          <w:iCs/>
        </w:rPr>
        <w:t>lại</w:t>
      </w:r>
      <w:proofErr w:type="spellEnd"/>
      <w:r w:rsidRPr="00461991">
        <w:rPr>
          <w:i/>
          <w:iCs/>
        </w:rPr>
        <w:t xml:space="preserve"> </w:t>
      </w:r>
      <w:proofErr w:type="spellStart"/>
      <w:r w:rsidRPr="00461991">
        <w:rPr>
          <w:i/>
          <w:iCs/>
        </w:rPr>
        <w:t>ngoại</w:t>
      </w:r>
      <w:proofErr w:type="spellEnd"/>
      <w:r w:rsidRPr="00461991">
        <w:rPr>
          <w:i/>
          <w:iCs/>
        </w:rPr>
        <w:t xml:space="preserve"> </w:t>
      </w:r>
      <w:proofErr w:type="spellStart"/>
      <w:r w:rsidRPr="00461991">
        <w:rPr>
          <w:i/>
          <w:iCs/>
        </w:rPr>
        <w:t>tệ</w:t>
      </w:r>
      <w:proofErr w:type="spellEnd"/>
      <w:r w:rsidRPr="00461991">
        <w:rPr>
          <w:i/>
          <w:iCs/>
        </w:rPr>
        <w:t xml:space="preserve"> </w:t>
      </w:r>
      <w:proofErr w:type="spellStart"/>
      <w:r w:rsidRPr="00461991">
        <w:rPr>
          <w:i/>
          <w:iCs/>
        </w:rPr>
        <w:t>trả</w:t>
      </w:r>
      <w:proofErr w:type="spellEnd"/>
      <w:r w:rsidRPr="00461991">
        <w:rPr>
          <w:i/>
          <w:iCs/>
        </w:rPr>
        <w:t xml:space="preserve"> </w:t>
      </w:r>
      <w:proofErr w:type="spellStart"/>
      <w:r w:rsidRPr="00461991">
        <w:rPr>
          <w:i/>
          <w:iCs/>
        </w:rPr>
        <w:t>lại</w:t>
      </w:r>
      <w:proofErr w:type="spellEnd"/>
      <w:r w:rsidRPr="00461991">
        <w:rPr>
          <w:i/>
          <w:iCs/>
        </w:rPr>
        <w:t xml:space="preserve"> </w:t>
      </w:r>
      <w:proofErr w:type="spellStart"/>
      <w:r w:rsidRPr="00461991">
        <w:rPr>
          <w:i/>
          <w:iCs/>
        </w:rPr>
        <w:t>cho</w:t>
      </w:r>
      <w:proofErr w:type="spellEnd"/>
      <w:r w:rsidRPr="00461991">
        <w:rPr>
          <w:i/>
          <w:iCs/>
        </w:rPr>
        <w:t xml:space="preserve"> </w:t>
      </w:r>
      <w:proofErr w:type="spellStart"/>
      <w:r w:rsidRPr="00461991">
        <w:rPr>
          <w:i/>
          <w:iCs/>
        </w:rPr>
        <w:t>người</w:t>
      </w:r>
      <w:proofErr w:type="spellEnd"/>
      <w:r w:rsidRPr="00461991">
        <w:rPr>
          <w:i/>
          <w:iCs/>
        </w:rPr>
        <w:t xml:space="preserve"> </w:t>
      </w:r>
      <w:proofErr w:type="spellStart"/>
      <w:r w:rsidRPr="00461991">
        <w:rPr>
          <w:i/>
          <w:iCs/>
        </w:rPr>
        <w:t>chuyển</w:t>
      </w:r>
      <w:proofErr w:type="spellEnd"/>
      <w:r w:rsidRPr="00461991">
        <w:rPr>
          <w:i/>
          <w:iCs/>
        </w:rPr>
        <w:t>)</w:t>
      </w:r>
    </w:p>
    <w:p w14:paraId="21015F0A" w14:textId="77777777" w:rsidR="00E8598E" w:rsidRPr="00FA6831" w:rsidRDefault="00B10BB5" w:rsidP="003879EF">
      <w:pPr>
        <w:spacing w:beforeLines="60" w:before="144" w:afterLines="60" w:after="144" w:line="264" w:lineRule="auto"/>
        <w:jc w:val="both"/>
        <w:rPr>
          <w:i/>
          <w:color w:val="808080" w:themeColor="background1" w:themeShade="80"/>
        </w:rPr>
      </w:pPr>
      <w:r w:rsidRPr="00E8598E">
        <w:rPr>
          <w:i/>
          <w:color w:val="808080"/>
        </w:rPr>
        <w:t>Certify that the abov</w:t>
      </w:r>
      <w:r w:rsidRPr="00E8598E">
        <w:rPr>
          <w:i/>
          <w:color w:val="808080"/>
        </w:rPr>
        <w:t xml:space="preserve">e amount is mistakenly transferred to me/us and I/We hereby authorize Techcombank to debit my/our account No. ……………………………… </w:t>
      </w:r>
      <w:r w:rsidR="00890C8A">
        <w:rPr>
          <w:i/>
          <w:color w:val="808080"/>
        </w:rPr>
        <w:t>at</w:t>
      </w:r>
      <w:r w:rsidRPr="00E8598E">
        <w:rPr>
          <w:i/>
          <w:color w:val="808080"/>
        </w:rPr>
        <w:t xml:space="preserve"> Techcombank </w:t>
      </w:r>
      <w:r w:rsidR="00582B0A">
        <w:rPr>
          <w:i/>
          <w:color w:val="808080"/>
        </w:rPr>
        <w:t>with amount…………………</w:t>
      </w:r>
      <w:r w:rsidRPr="00E8598E">
        <w:rPr>
          <w:i/>
          <w:color w:val="808080"/>
        </w:rPr>
        <w:t xml:space="preserve">and collect </w:t>
      </w:r>
      <w:r w:rsidR="00890C8A">
        <w:rPr>
          <w:i/>
          <w:color w:val="808080"/>
        </w:rPr>
        <w:t xml:space="preserve">other related </w:t>
      </w:r>
      <w:r w:rsidRPr="00E8598E">
        <w:rPr>
          <w:i/>
          <w:color w:val="808080"/>
        </w:rPr>
        <w:t xml:space="preserve">fees to reimburse the </w:t>
      </w:r>
      <w:r w:rsidR="00890C8A">
        <w:rPr>
          <w:i/>
          <w:color w:val="808080"/>
        </w:rPr>
        <w:t>remitter</w:t>
      </w:r>
      <w:r w:rsidR="00890C8A" w:rsidRPr="00E8598E">
        <w:rPr>
          <w:i/>
          <w:color w:val="808080"/>
        </w:rPr>
        <w:t xml:space="preserve"> </w:t>
      </w:r>
      <w:r w:rsidRPr="00E8598E">
        <w:rPr>
          <w:i/>
          <w:color w:val="808080"/>
        </w:rPr>
        <w:t>according to the original payment order.</w:t>
      </w:r>
      <w:r w:rsidR="00582B0A">
        <w:rPr>
          <w:i/>
          <w:color w:val="808080"/>
        </w:rPr>
        <w:t xml:space="preserve"> </w:t>
      </w:r>
      <w:r w:rsidR="00582B0A" w:rsidRPr="00582B0A">
        <w:rPr>
          <w:i/>
          <w:color w:val="808080" w:themeColor="background1" w:themeShade="80"/>
        </w:rPr>
        <w:t xml:space="preserve"> </w:t>
      </w:r>
      <w:r w:rsidR="00582B0A" w:rsidRPr="00405CA3">
        <w:rPr>
          <w:i/>
          <w:color w:val="808080" w:themeColor="background1" w:themeShade="80"/>
        </w:rPr>
        <w:t xml:space="preserve">In case the foreign currency received has been converted into VND, we agree to </w:t>
      </w:r>
      <w:r w:rsidR="00582B0A">
        <w:rPr>
          <w:i/>
          <w:color w:val="808080" w:themeColor="background1" w:themeShade="80"/>
        </w:rPr>
        <w:t>redeem the currency at</w:t>
      </w:r>
      <w:r w:rsidR="00577278">
        <w:rPr>
          <w:i/>
          <w:color w:val="808080" w:themeColor="background1" w:themeShade="80"/>
        </w:rPr>
        <w:t>:</w:t>
      </w:r>
    </w:p>
    <w:p w14:paraId="4CA7C804" w14:textId="77777777" w:rsidR="00FA6831" w:rsidRPr="00461991" w:rsidRDefault="00B10BB5" w:rsidP="00FA6831">
      <w:pPr>
        <w:numPr>
          <w:ilvl w:val="0"/>
          <w:numId w:val="9"/>
        </w:numPr>
        <w:spacing w:beforeLines="60" w:before="144" w:afterLines="60" w:after="144" w:line="264" w:lineRule="auto"/>
        <w:jc w:val="both"/>
        <w:rPr>
          <w:i/>
          <w:iCs/>
          <w:color w:val="808080" w:themeColor="background1" w:themeShade="80"/>
        </w:rPr>
      </w:pPr>
      <w:r w:rsidRPr="00461991">
        <w:rPr>
          <w:i/>
          <w:iCs/>
          <w:color w:val="808080" w:themeColor="background1" w:themeShade="80"/>
        </w:rPr>
        <w:fldChar w:fldCharType="begin">
          <w:ffData>
            <w:name w:val=""/>
            <w:enabled/>
            <w:calcOnExit w:val="0"/>
            <w:checkBox>
              <w:sizeAuto/>
              <w:default w:val="0"/>
            </w:checkBox>
          </w:ffData>
        </w:fldChar>
      </w:r>
      <w:r w:rsidRPr="00461991">
        <w:rPr>
          <w:i/>
          <w:iCs/>
          <w:color w:val="808080" w:themeColor="background1" w:themeShade="80"/>
        </w:rPr>
        <w:instrText xml:space="preserve"> FORMCHECKBOX </w:instrText>
      </w:r>
      <w:r>
        <w:rPr>
          <w:i/>
          <w:iCs/>
          <w:color w:val="808080" w:themeColor="background1" w:themeShade="80"/>
        </w:rPr>
      </w:r>
      <w:r>
        <w:rPr>
          <w:i/>
          <w:iCs/>
          <w:color w:val="808080" w:themeColor="background1" w:themeShade="80"/>
        </w:rPr>
        <w:fldChar w:fldCharType="separate"/>
      </w:r>
      <w:r w:rsidRPr="00461991">
        <w:rPr>
          <w:i/>
          <w:iCs/>
          <w:color w:val="808080" w:themeColor="background1" w:themeShade="80"/>
        </w:rPr>
        <w:fldChar w:fldCharType="end"/>
      </w:r>
      <w:r w:rsidRPr="00461991">
        <w:rPr>
          <w:i/>
          <w:iCs/>
          <w:color w:val="808080" w:themeColor="background1" w:themeShade="80"/>
        </w:rPr>
        <w:t xml:space="preserve"> </w:t>
      </w:r>
      <w:r w:rsidRPr="00405CA3">
        <w:rPr>
          <w:i/>
          <w:color w:val="808080" w:themeColor="background1" w:themeShade="80"/>
        </w:rPr>
        <w:t>the</w:t>
      </w:r>
      <w:r>
        <w:rPr>
          <w:i/>
          <w:color w:val="808080" w:themeColor="background1" w:themeShade="80"/>
        </w:rPr>
        <w:t xml:space="preserve"> bid</w:t>
      </w:r>
      <w:r w:rsidRPr="00405CA3">
        <w:rPr>
          <w:i/>
          <w:color w:val="808080" w:themeColor="background1" w:themeShade="80"/>
        </w:rPr>
        <w:t xml:space="preserve"> exchange rate</w:t>
      </w:r>
      <w:r>
        <w:rPr>
          <w:color w:val="808080" w:themeColor="background1" w:themeShade="80"/>
        </w:rPr>
        <w:t xml:space="preserve"> </w:t>
      </w:r>
      <w:r>
        <w:rPr>
          <w:i/>
          <w:color w:val="808080" w:themeColor="background1" w:themeShade="80"/>
        </w:rPr>
        <w:t xml:space="preserve">of Techcombank at the time Techcombank process the </w:t>
      </w:r>
      <w:r w:rsidRPr="009B4549">
        <w:rPr>
          <w:i/>
          <w:color w:val="808080" w:themeColor="background1" w:themeShade="80"/>
        </w:rPr>
        <w:t>transaction to return the fund to sender</w:t>
      </w:r>
      <w:r w:rsidRPr="00461991">
        <w:rPr>
          <w:i/>
          <w:iCs/>
          <w:color w:val="808080" w:themeColor="background1" w:themeShade="80"/>
        </w:rPr>
        <w:t>.</w:t>
      </w:r>
    </w:p>
    <w:p w14:paraId="5BB122EF" w14:textId="77777777" w:rsidR="00FA6831" w:rsidRDefault="00B10BB5" w:rsidP="003879EF">
      <w:pPr>
        <w:numPr>
          <w:ilvl w:val="0"/>
          <w:numId w:val="9"/>
        </w:numPr>
        <w:spacing w:beforeLines="60" w:before="144" w:afterLines="60" w:after="144" w:line="264" w:lineRule="auto"/>
        <w:jc w:val="both"/>
        <w:rPr>
          <w:i/>
          <w:iCs/>
          <w:color w:val="808080" w:themeColor="background1" w:themeShade="80"/>
        </w:rPr>
      </w:pPr>
      <w:r w:rsidRPr="00461991">
        <w:rPr>
          <w:i/>
          <w:iCs/>
          <w:color w:val="808080" w:themeColor="background1" w:themeShade="80"/>
        </w:rPr>
        <w:fldChar w:fldCharType="begin">
          <w:ffData>
            <w:name w:val="Check2"/>
            <w:enabled/>
            <w:calcOnExit w:val="0"/>
            <w:checkBox>
              <w:sizeAuto/>
              <w:default w:val="0"/>
            </w:checkBox>
          </w:ffData>
        </w:fldChar>
      </w:r>
      <w:r w:rsidRPr="00461991">
        <w:rPr>
          <w:i/>
          <w:iCs/>
          <w:color w:val="808080" w:themeColor="background1" w:themeShade="80"/>
        </w:rPr>
        <w:instrText xml:space="preserve"> FORMCHECKBOX </w:instrText>
      </w:r>
      <w:r>
        <w:rPr>
          <w:i/>
          <w:iCs/>
          <w:color w:val="808080" w:themeColor="background1" w:themeShade="80"/>
        </w:rPr>
      </w:r>
      <w:r>
        <w:rPr>
          <w:i/>
          <w:iCs/>
          <w:color w:val="808080" w:themeColor="background1" w:themeShade="80"/>
        </w:rPr>
        <w:fldChar w:fldCharType="separate"/>
      </w:r>
      <w:r w:rsidRPr="00461991">
        <w:rPr>
          <w:i/>
          <w:iCs/>
          <w:color w:val="808080" w:themeColor="background1" w:themeShade="80"/>
        </w:rPr>
        <w:fldChar w:fldCharType="end"/>
      </w:r>
      <w:r w:rsidRPr="00461991">
        <w:rPr>
          <w:i/>
          <w:iCs/>
          <w:color w:val="808080" w:themeColor="background1" w:themeShade="80"/>
        </w:rPr>
        <w:t xml:space="preserve"> </w:t>
      </w:r>
      <w:r w:rsidRPr="00405CA3">
        <w:rPr>
          <w:i/>
          <w:color w:val="808080" w:themeColor="background1" w:themeShade="80"/>
        </w:rPr>
        <w:t>exchange r</w:t>
      </w:r>
      <w:r w:rsidRPr="00405CA3">
        <w:rPr>
          <w:i/>
          <w:color w:val="808080" w:themeColor="background1" w:themeShade="80"/>
        </w:rPr>
        <w:t>ate</w:t>
      </w:r>
      <w:r>
        <w:rPr>
          <w:color w:val="808080" w:themeColor="background1" w:themeShade="80"/>
        </w:rPr>
        <w:t xml:space="preserve"> </w:t>
      </w:r>
      <w:r w:rsidRPr="00461991">
        <w:rPr>
          <w:i/>
          <w:iCs/>
          <w:color w:val="808080" w:themeColor="background1" w:themeShade="80"/>
        </w:rPr>
        <w:t xml:space="preserve">according to </w:t>
      </w:r>
      <w:r>
        <w:rPr>
          <w:i/>
          <w:iCs/>
          <w:color w:val="808080" w:themeColor="background1" w:themeShade="80"/>
        </w:rPr>
        <w:t>FX contract no</w:t>
      </w:r>
      <w:r w:rsidRPr="00461991">
        <w:rPr>
          <w:i/>
          <w:iCs/>
          <w:color w:val="808080" w:themeColor="background1" w:themeShade="80"/>
        </w:rPr>
        <w:t>………….</w:t>
      </w:r>
    </w:p>
    <w:p w14:paraId="359610BA" w14:textId="77777777" w:rsidR="00577278" w:rsidRPr="00461991" w:rsidRDefault="00B10BB5" w:rsidP="00577278">
      <w:pPr>
        <w:spacing w:beforeLines="60" w:before="144" w:afterLines="60" w:after="144" w:line="264" w:lineRule="auto"/>
        <w:jc w:val="both"/>
        <w:rPr>
          <w:i/>
          <w:iCs/>
          <w:color w:val="808080" w:themeColor="background1" w:themeShade="80"/>
        </w:rPr>
      </w:pPr>
      <w:r w:rsidRPr="00577278">
        <w:rPr>
          <w:i/>
          <w:iCs/>
          <w:color w:val="808080" w:themeColor="background1" w:themeShade="80"/>
        </w:rPr>
        <w:t xml:space="preserve">(In case the customer leaves the applicable exchange rate blank, Techcombank will apply the </w:t>
      </w:r>
      <w:r>
        <w:rPr>
          <w:i/>
          <w:iCs/>
          <w:color w:val="808080" w:themeColor="background1" w:themeShade="80"/>
        </w:rPr>
        <w:t xml:space="preserve">bid </w:t>
      </w:r>
      <w:r w:rsidRPr="00577278">
        <w:rPr>
          <w:i/>
          <w:iCs/>
          <w:color w:val="808080" w:themeColor="background1" w:themeShade="80"/>
        </w:rPr>
        <w:t xml:space="preserve">exchange rate </w:t>
      </w:r>
      <w:r>
        <w:rPr>
          <w:i/>
          <w:color w:val="808080" w:themeColor="background1" w:themeShade="80"/>
        </w:rPr>
        <w:t xml:space="preserve">of Techcombank at the time Techcombank process the </w:t>
      </w:r>
      <w:r w:rsidRPr="009B4549">
        <w:rPr>
          <w:i/>
          <w:color w:val="808080" w:themeColor="background1" w:themeShade="80"/>
        </w:rPr>
        <w:t>transaction to return the fund to sender</w:t>
      </w:r>
      <w:r w:rsidRPr="00577278">
        <w:rPr>
          <w:i/>
          <w:iCs/>
          <w:color w:val="808080" w:themeColor="background1" w:themeShade="80"/>
        </w:rPr>
        <w:t>)</w:t>
      </w:r>
    </w:p>
    <w:p w14:paraId="590C8A9B" w14:textId="77777777" w:rsidR="00C701C7" w:rsidRDefault="00B10BB5" w:rsidP="003879EF">
      <w:pPr>
        <w:spacing w:beforeLines="60" w:before="144" w:afterLines="60" w:after="144" w:line="264" w:lineRule="auto"/>
        <w:jc w:val="both"/>
      </w:pPr>
      <w:r w:rsidRPr="00E50907">
        <w:fldChar w:fldCharType="begin">
          <w:ffData>
            <w:name w:val="Check4"/>
            <w:enabled/>
            <w:calcOnExit w:val="0"/>
            <w:checkBox>
              <w:sizeAuto/>
              <w:default w:val="0"/>
            </w:checkBox>
          </w:ffData>
        </w:fldChar>
      </w:r>
      <w:bookmarkStart w:id="2" w:name="Check4"/>
      <w:r w:rsidRPr="00E50907">
        <w:instrText xml:space="preserve"> FORMCHECKBOX </w:instrText>
      </w:r>
      <w:r>
        <w:fldChar w:fldCharType="separate"/>
      </w:r>
      <w:r w:rsidRPr="00E50907">
        <w:fldChar w:fldCharType="end"/>
      </w:r>
      <w:bookmarkEnd w:id="2"/>
      <w:r w:rsidRPr="00E50907">
        <w:t xml:space="preserve"> </w:t>
      </w:r>
      <w:proofErr w:type="spellStart"/>
      <w:r w:rsidR="00D97EE3" w:rsidRPr="00E50907">
        <w:t>Xác</w:t>
      </w:r>
      <w:proofErr w:type="spellEnd"/>
      <w:r w:rsidR="00D97EE3" w:rsidRPr="00E50907">
        <w:t xml:space="preserve"> </w:t>
      </w:r>
      <w:proofErr w:type="spellStart"/>
      <w:r w:rsidR="00D97EE3" w:rsidRPr="00E50907">
        <w:t>nhận</w:t>
      </w:r>
      <w:proofErr w:type="spellEnd"/>
      <w:r w:rsidR="00D97EE3" w:rsidRPr="00E50907">
        <w:t xml:space="preserve"> </w:t>
      </w:r>
      <w:proofErr w:type="spellStart"/>
      <w:r w:rsidR="004465B3" w:rsidRPr="00E50907">
        <w:t>k</w:t>
      </w:r>
      <w:r w:rsidRPr="00E50907">
        <w:t>hoản</w:t>
      </w:r>
      <w:proofErr w:type="spellEnd"/>
      <w:r w:rsidRPr="00E50907">
        <w:t xml:space="preserve"> </w:t>
      </w:r>
      <w:proofErr w:type="spellStart"/>
      <w:r w:rsidRPr="00E50907">
        <w:t>tiền</w:t>
      </w:r>
      <w:proofErr w:type="spellEnd"/>
      <w:r w:rsidRPr="00E50907">
        <w:t xml:space="preserve"> </w:t>
      </w:r>
      <w:proofErr w:type="spellStart"/>
      <w:r w:rsidR="00D97EE3" w:rsidRPr="00E50907">
        <w:t>trên</w:t>
      </w:r>
      <w:proofErr w:type="spellEnd"/>
      <w:r w:rsidR="00D97EE3" w:rsidRPr="00E50907">
        <w:t xml:space="preserve"> </w:t>
      </w:r>
      <w:proofErr w:type="spellStart"/>
      <w:r w:rsidRPr="00E50907">
        <w:t>không</w:t>
      </w:r>
      <w:proofErr w:type="spellEnd"/>
      <w:r w:rsidRPr="00E50907">
        <w:t xml:space="preserve"> </w:t>
      </w:r>
      <w:proofErr w:type="spellStart"/>
      <w:r w:rsidR="007010BE">
        <w:t>liên</w:t>
      </w:r>
      <w:proofErr w:type="spellEnd"/>
      <w:r w:rsidR="007010BE">
        <w:t xml:space="preserve"> quan </w:t>
      </w:r>
      <w:proofErr w:type="spellStart"/>
      <w:r w:rsidR="007010BE">
        <w:t>đến</w:t>
      </w:r>
      <w:proofErr w:type="spellEnd"/>
      <w:r w:rsidR="00D97EE3" w:rsidRPr="00E50907">
        <w:t xml:space="preserve"> </w:t>
      </w:r>
      <w:proofErr w:type="spellStart"/>
      <w:r w:rsidR="00D97EE3" w:rsidRPr="00E50907">
        <w:t>giao</w:t>
      </w:r>
      <w:proofErr w:type="spellEnd"/>
      <w:r w:rsidR="00D97EE3" w:rsidRPr="00E50907">
        <w:t xml:space="preserve"> </w:t>
      </w:r>
      <w:proofErr w:type="spellStart"/>
      <w:r w:rsidR="00D97EE3" w:rsidRPr="00E50907">
        <w:t>dịch</w:t>
      </w:r>
      <w:proofErr w:type="spellEnd"/>
      <w:r w:rsidR="007010BE" w:rsidRPr="007010BE">
        <w:t xml:space="preserve"> </w:t>
      </w:r>
      <w:proofErr w:type="spellStart"/>
      <w:r w:rsidR="007010BE">
        <w:t>vốn</w:t>
      </w:r>
      <w:proofErr w:type="spellEnd"/>
      <w:r w:rsidR="007010BE">
        <w:t xml:space="preserve"> bao </w:t>
      </w:r>
      <w:proofErr w:type="spellStart"/>
      <w:r w:rsidR="007010BE">
        <w:t>gồm</w:t>
      </w:r>
      <w:proofErr w:type="spellEnd"/>
      <w:r w:rsidR="007010BE">
        <w:t xml:space="preserve"> </w:t>
      </w:r>
      <w:proofErr w:type="spellStart"/>
      <w:r w:rsidR="007010BE">
        <w:t>hoạt</w:t>
      </w:r>
      <w:proofErr w:type="spellEnd"/>
      <w:r w:rsidR="007010BE">
        <w:t xml:space="preserve"> </w:t>
      </w:r>
      <w:proofErr w:type="spellStart"/>
      <w:r w:rsidR="007010BE">
        <w:t>động</w:t>
      </w:r>
      <w:proofErr w:type="spellEnd"/>
      <w:r w:rsidR="00D97EE3" w:rsidRPr="00E50907">
        <w:t xml:space="preserve"> </w:t>
      </w:r>
      <w:proofErr w:type="spellStart"/>
      <w:r w:rsidRPr="00E50907">
        <w:t>vay</w:t>
      </w:r>
      <w:proofErr w:type="spellEnd"/>
      <w:r w:rsidRPr="00E50907">
        <w:t xml:space="preserve"> </w:t>
      </w:r>
      <w:proofErr w:type="spellStart"/>
      <w:r w:rsidRPr="00E50907">
        <w:t>trả</w:t>
      </w:r>
      <w:proofErr w:type="spellEnd"/>
      <w:r w:rsidRPr="00E50907">
        <w:t xml:space="preserve"> </w:t>
      </w:r>
      <w:proofErr w:type="spellStart"/>
      <w:r w:rsidRPr="00E50907">
        <w:t>nợ</w:t>
      </w:r>
      <w:proofErr w:type="spellEnd"/>
      <w:r w:rsidRPr="00E50907">
        <w:t xml:space="preserve"> </w:t>
      </w:r>
      <w:proofErr w:type="spellStart"/>
      <w:r w:rsidRPr="00E50907">
        <w:t>nước</w:t>
      </w:r>
      <w:proofErr w:type="spellEnd"/>
      <w:r w:rsidRPr="00E50907">
        <w:t xml:space="preserve"> </w:t>
      </w:r>
      <w:proofErr w:type="spellStart"/>
      <w:r w:rsidRPr="00E50907">
        <w:t>ngoài</w:t>
      </w:r>
      <w:proofErr w:type="spellEnd"/>
      <w:r w:rsidRPr="00E50907">
        <w:t xml:space="preserve">, </w:t>
      </w:r>
      <w:proofErr w:type="spellStart"/>
      <w:r w:rsidRPr="00E50907">
        <w:t>đầu</w:t>
      </w:r>
      <w:proofErr w:type="spellEnd"/>
      <w:r w:rsidRPr="00E50907">
        <w:t xml:space="preserve"> </w:t>
      </w:r>
      <w:proofErr w:type="spellStart"/>
      <w:r w:rsidRPr="00E50907">
        <w:t>tư</w:t>
      </w:r>
      <w:proofErr w:type="spellEnd"/>
      <w:r w:rsidRPr="00E50907">
        <w:t xml:space="preserve"> </w:t>
      </w:r>
      <w:proofErr w:type="spellStart"/>
      <w:r w:rsidRPr="00E50907">
        <w:t>trực</w:t>
      </w:r>
      <w:proofErr w:type="spellEnd"/>
      <w:r w:rsidRPr="00E50907">
        <w:t xml:space="preserve"> </w:t>
      </w:r>
      <w:proofErr w:type="spellStart"/>
      <w:r w:rsidRPr="00E50907">
        <w:t>tiếp</w:t>
      </w:r>
      <w:proofErr w:type="spellEnd"/>
      <w:r w:rsidRPr="00E50907">
        <w:t xml:space="preserve"> </w:t>
      </w:r>
      <w:proofErr w:type="spellStart"/>
      <w:r w:rsidRPr="00E50907">
        <w:t>hoặc</w:t>
      </w:r>
      <w:proofErr w:type="spellEnd"/>
      <w:r w:rsidRPr="00E50907">
        <w:t xml:space="preserve"> </w:t>
      </w:r>
      <w:proofErr w:type="spellStart"/>
      <w:r w:rsidRPr="00E50907">
        <w:t>gián</w:t>
      </w:r>
      <w:proofErr w:type="spellEnd"/>
      <w:r w:rsidRPr="00E50907">
        <w:t xml:space="preserve"> </w:t>
      </w:r>
      <w:proofErr w:type="spellStart"/>
      <w:r w:rsidRPr="00E50907">
        <w:t>tiếp</w:t>
      </w:r>
      <w:proofErr w:type="spellEnd"/>
      <w:r w:rsidR="007010BE">
        <w:t xml:space="preserve">, </w:t>
      </w:r>
      <w:proofErr w:type="spellStart"/>
      <w:r w:rsidR="007010BE">
        <w:t>cho</w:t>
      </w:r>
      <w:proofErr w:type="spellEnd"/>
      <w:r w:rsidR="007010BE">
        <w:t xml:space="preserve"> </w:t>
      </w:r>
      <w:proofErr w:type="spellStart"/>
      <w:r w:rsidR="007010BE">
        <w:t>vay</w:t>
      </w:r>
      <w:proofErr w:type="spellEnd"/>
      <w:r w:rsidR="007010BE">
        <w:t xml:space="preserve"> </w:t>
      </w:r>
      <w:proofErr w:type="spellStart"/>
      <w:r w:rsidR="007010BE">
        <w:t>và</w:t>
      </w:r>
      <w:proofErr w:type="spellEnd"/>
      <w:r w:rsidR="007010BE">
        <w:t xml:space="preserve"> </w:t>
      </w:r>
      <w:proofErr w:type="spellStart"/>
      <w:r w:rsidR="007010BE">
        <w:t>thu</w:t>
      </w:r>
      <w:proofErr w:type="spellEnd"/>
      <w:r w:rsidR="007010BE">
        <w:t xml:space="preserve"> </w:t>
      </w:r>
      <w:proofErr w:type="spellStart"/>
      <w:r w:rsidR="007010BE">
        <w:t>hồi</w:t>
      </w:r>
      <w:proofErr w:type="spellEnd"/>
      <w:r w:rsidR="007010BE">
        <w:t xml:space="preserve"> </w:t>
      </w:r>
      <w:proofErr w:type="spellStart"/>
      <w:r w:rsidR="007010BE">
        <w:t>nợ</w:t>
      </w:r>
      <w:proofErr w:type="spellEnd"/>
      <w:r w:rsidR="007010BE">
        <w:t xml:space="preserve"> </w:t>
      </w:r>
      <w:proofErr w:type="spellStart"/>
      <w:r w:rsidR="007010BE">
        <w:t>nước</w:t>
      </w:r>
      <w:proofErr w:type="spellEnd"/>
      <w:r w:rsidR="007010BE">
        <w:t xml:space="preserve"> </w:t>
      </w:r>
      <w:proofErr w:type="spellStart"/>
      <w:r w:rsidR="007010BE">
        <w:t>ngoài</w:t>
      </w:r>
      <w:proofErr w:type="spellEnd"/>
      <w:r w:rsidR="007010BE">
        <w:t xml:space="preserve"> </w:t>
      </w:r>
      <w:proofErr w:type="spellStart"/>
      <w:r w:rsidR="007010BE">
        <w:t>và</w:t>
      </w:r>
      <w:proofErr w:type="spellEnd"/>
      <w:r w:rsidR="007010BE">
        <w:t xml:space="preserve"> </w:t>
      </w:r>
      <w:proofErr w:type="spellStart"/>
      <w:r w:rsidR="007010BE">
        <w:t>các</w:t>
      </w:r>
      <w:proofErr w:type="spellEnd"/>
      <w:r w:rsidR="007010BE">
        <w:t xml:space="preserve"> </w:t>
      </w:r>
      <w:proofErr w:type="spellStart"/>
      <w:r w:rsidR="007010BE">
        <w:t>giao</w:t>
      </w:r>
      <w:proofErr w:type="spellEnd"/>
      <w:r w:rsidR="007010BE">
        <w:t xml:space="preserve"> </w:t>
      </w:r>
      <w:proofErr w:type="spellStart"/>
      <w:r w:rsidR="007010BE">
        <w:t>dịch</w:t>
      </w:r>
      <w:proofErr w:type="spellEnd"/>
      <w:r w:rsidR="007010BE">
        <w:t xml:space="preserve"> </w:t>
      </w:r>
      <w:proofErr w:type="spellStart"/>
      <w:r w:rsidR="007010BE">
        <w:t>vốn</w:t>
      </w:r>
      <w:proofErr w:type="spellEnd"/>
      <w:r w:rsidR="007010BE">
        <w:t xml:space="preserve"> </w:t>
      </w:r>
      <w:proofErr w:type="spellStart"/>
      <w:r w:rsidR="007010BE">
        <w:t>khác</w:t>
      </w:r>
      <w:proofErr w:type="spellEnd"/>
      <w:r w:rsidR="00821279">
        <w:t xml:space="preserve"> </w:t>
      </w:r>
      <w:proofErr w:type="spellStart"/>
      <w:r w:rsidR="00821279">
        <w:t>giữa</w:t>
      </w:r>
      <w:proofErr w:type="spellEnd"/>
      <w:r w:rsidR="00821279">
        <w:t xml:space="preserve"> </w:t>
      </w:r>
      <w:proofErr w:type="spellStart"/>
      <w:r w:rsidR="00821279">
        <w:t>tôi</w:t>
      </w:r>
      <w:proofErr w:type="spellEnd"/>
      <w:r w:rsidR="00821279">
        <w:t>/</w:t>
      </w:r>
      <w:proofErr w:type="spellStart"/>
      <w:r w:rsidR="00821279">
        <w:t>chúng</w:t>
      </w:r>
      <w:proofErr w:type="spellEnd"/>
      <w:r w:rsidR="00821279">
        <w:t xml:space="preserve"> </w:t>
      </w:r>
      <w:proofErr w:type="spellStart"/>
      <w:r w:rsidR="00821279">
        <w:t>tôi</w:t>
      </w:r>
      <w:proofErr w:type="spellEnd"/>
      <w:r w:rsidR="00821279">
        <w:t xml:space="preserve"> </w:t>
      </w:r>
      <w:proofErr w:type="spellStart"/>
      <w:r w:rsidR="00821279">
        <w:t>và</w:t>
      </w:r>
      <w:proofErr w:type="spellEnd"/>
      <w:r w:rsidR="00821279">
        <w:t xml:space="preserve"> </w:t>
      </w:r>
      <w:proofErr w:type="spellStart"/>
      <w:r w:rsidR="00821279">
        <w:t>người</w:t>
      </w:r>
      <w:proofErr w:type="spellEnd"/>
      <w:r w:rsidR="00821279">
        <w:t xml:space="preserve"> </w:t>
      </w:r>
      <w:proofErr w:type="spellStart"/>
      <w:r w:rsidR="00821279">
        <w:t>chuyển</w:t>
      </w:r>
      <w:proofErr w:type="spellEnd"/>
      <w:r>
        <w:t xml:space="preserve">, </w:t>
      </w:r>
      <w:proofErr w:type="spellStart"/>
      <w:r>
        <w:t>không</w:t>
      </w:r>
      <w:proofErr w:type="spellEnd"/>
      <w:r>
        <w:t xml:space="preserve"> </w:t>
      </w:r>
      <w:proofErr w:type="spellStart"/>
      <w:r>
        <w:t>phải</w:t>
      </w:r>
      <w:proofErr w:type="spellEnd"/>
      <w:r>
        <w:t xml:space="preserve"> </w:t>
      </w:r>
      <w:proofErr w:type="spellStart"/>
      <w:r>
        <w:t>là</w:t>
      </w:r>
      <w:proofErr w:type="spellEnd"/>
      <w:r>
        <w:t xml:space="preserve"> </w:t>
      </w:r>
      <w:proofErr w:type="spellStart"/>
      <w:r>
        <w:t>giao</w:t>
      </w:r>
      <w:proofErr w:type="spellEnd"/>
      <w:r>
        <w:t xml:space="preserve"> </w:t>
      </w:r>
      <w:proofErr w:type="spellStart"/>
      <w:r>
        <w:t>dịch</w:t>
      </w:r>
      <w:proofErr w:type="spellEnd"/>
      <w:r>
        <w:t xml:space="preserve"> </w:t>
      </w:r>
      <w:proofErr w:type="spellStart"/>
      <w:r>
        <w:t>nhận</w:t>
      </w:r>
      <w:proofErr w:type="spellEnd"/>
      <w:r>
        <w:t xml:space="preserve"> </w:t>
      </w:r>
      <w:proofErr w:type="spellStart"/>
      <w:r>
        <w:t>tài</w:t>
      </w:r>
      <w:proofErr w:type="spellEnd"/>
      <w:r>
        <w:t xml:space="preserve"> </w:t>
      </w:r>
      <w:proofErr w:type="spellStart"/>
      <w:r>
        <w:t>trợ</w:t>
      </w:r>
      <w:proofErr w:type="spellEnd"/>
      <w:r>
        <w:t>/</w:t>
      </w:r>
      <w:r w:rsidRPr="00C701C7">
        <w:t xml:space="preserve"> </w:t>
      </w:r>
      <w:proofErr w:type="spellStart"/>
      <w:r w:rsidRPr="009A4C47">
        <w:t>viện</w:t>
      </w:r>
      <w:proofErr w:type="spellEnd"/>
      <w:r w:rsidRPr="009A4C47">
        <w:t xml:space="preserve"> </w:t>
      </w:r>
      <w:proofErr w:type="spellStart"/>
      <w:r w:rsidRPr="009A4C47">
        <w:t>trợ</w:t>
      </w:r>
      <w:proofErr w:type="spellEnd"/>
      <w:r w:rsidRPr="009A4C47">
        <w:t xml:space="preserve"> </w:t>
      </w:r>
      <w:proofErr w:type="spellStart"/>
      <w:r w:rsidRPr="009A4C47">
        <w:t>nhằm</w:t>
      </w:r>
      <w:proofErr w:type="spellEnd"/>
      <w:r w:rsidRPr="009A4C47">
        <w:t xml:space="preserve"> </w:t>
      </w:r>
      <w:proofErr w:type="spellStart"/>
      <w:r w:rsidRPr="009A4C47">
        <w:t>mục</w:t>
      </w:r>
      <w:proofErr w:type="spellEnd"/>
      <w:r w:rsidRPr="009A4C47">
        <w:t xml:space="preserve"> </w:t>
      </w:r>
      <w:proofErr w:type="spellStart"/>
      <w:r w:rsidRPr="009A4C47">
        <w:t>đích</w:t>
      </w:r>
      <w:proofErr w:type="spellEnd"/>
      <w:r w:rsidRPr="009A4C47">
        <w:t xml:space="preserve"> </w:t>
      </w:r>
      <w:proofErr w:type="spellStart"/>
      <w:r w:rsidRPr="009A4C47">
        <w:t>thực</w:t>
      </w:r>
      <w:proofErr w:type="spellEnd"/>
      <w:r w:rsidRPr="009A4C47">
        <w:t xml:space="preserve"> </w:t>
      </w:r>
      <w:proofErr w:type="spellStart"/>
      <w:r w:rsidRPr="009A4C47">
        <w:t>hiện</w:t>
      </w:r>
      <w:proofErr w:type="spellEnd"/>
      <w:r w:rsidRPr="009A4C47">
        <w:t xml:space="preserve"> </w:t>
      </w:r>
      <w:proofErr w:type="spellStart"/>
      <w:r w:rsidRPr="009A4C47">
        <w:t>các</w:t>
      </w:r>
      <w:proofErr w:type="spellEnd"/>
      <w:r>
        <w:t xml:space="preserve"> </w:t>
      </w:r>
      <w:proofErr w:type="spellStart"/>
      <w:r>
        <w:t>chương</w:t>
      </w:r>
      <w:proofErr w:type="spellEnd"/>
      <w:r>
        <w:t xml:space="preserve"> </w:t>
      </w:r>
      <w:proofErr w:type="spellStart"/>
      <w:r>
        <w:t>trình</w:t>
      </w:r>
      <w:proofErr w:type="spellEnd"/>
      <w:r>
        <w:t>,</w:t>
      </w:r>
      <w:r w:rsidRPr="009A4C47">
        <w:t xml:space="preserve"> </w:t>
      </w:r>
      <w:proofErr w:type="spellStart"/>
      <w:r w:rsidRPr="009A4C47">
        <w:t>dự</w:t>
      </w:r>
      <w:proofErr w:type="spellEnd"/>
      <w:r w:rsidRPr="009A4C47">
        <w:t xml:space="preserve"> </w:t>
      </w:r>
      <w:proofErr w:type="spellStart"/>
      <w:r w:rsidRPr="009A4C47">
        <w:t>án</w:t>
      </w:r>
      <w:proofErr w:type="spellEnd"/>
      <w:r w:rsidRPr="009A4C47">
        <w:t xml:space="preserve"> </w:t>
      </w:r>
      <w:proofErr w:type="spellStart"/>
      <w:r w:rsidRPr="009A4C47">
        <w:t>tài</w:t>
      </w:r>
      <w:proofErr w:type="spellEnd"/>
      <w:r w:rsidRPr="009A4C47">
        <w:t xml:space="preserve"> </w:t>
      </w:r>
      <w:proofErr w:type="spellStart"/>
      <w:r w:rsidRPr="009A4C47">
        <w:t>chính</w:t>
      </w:r>
      <w:proofErr w:type="spellEnd"/>
      <w:r w:rsidRPr="009A4C47">
        <w:t xml:space="preserve"> vi </w:t>
      </w:r>
      <w:proofErr w:type="spellStart"/>
      <w:r w:rsidRPr="009A4C47">
        <w:t>mô</w:t>
      </w:r>
      <w:proofErr w:type="spellEnd"/>
      <w:r w:rsidRPr="00E50907">
        <w:t xml:space="preserve"> </w:t>
      </w:r>
      <w:proofErr w:type="spellStart"/>
      <w:r w:rsidRPr="00E50907">
        <w:t>và</w:t>
      </w:r>
      <w:proofErr w:type="spellEnd"/>
      <w:r w:rsidRPr="00E50907">
        <w:t xml:space="preserve"> </w:t>
      </w:r>
      <w:proofErr w:type="spellStart"/>
      <w:r w:rsidRPr="00E50907">
        <w:t>chúng</w:t>
      </w:r>
      <w:proofErr w:type="spellEnd"/>
      <w:r w:rsidRPr="00E50907">
        <w:t xml:space="preserve"> </w:t>
      </w:r>
      <w:proofErr w:type="spellStart"/>
      <w:r w:rsidRPr="00E50907">
        <w:t>tôi</w:t>
      </w:r>
      <w:proofErr w:type="spellEnd"/>
      <w:r w:rsidRPr="00E50907">
        <w:t xml:space="preserve"> cam </w:t>
      </w:r>
      <w:proofErr w:type="spellStart"/>
      <w:r w:rsidRPr="00E50907">
        <w:t>kết</w:t>
      </w:r>
      <w:proofErr w:type="spellEnd"/>
      <w:r w:rsidRPr="00E50907">
        <w:t xml:space="preserve"> </w:t>
      </w:r>
      <w:proofErr w:type="spellStart"/>
      <w:r w:rsidRPr="00E50907">
        <w:t>sẽ</w:t>
      </w:r>
      <w:proofErr w:type="spellEnd"/>
      <w:r w:rsidRPr="00E50907">
        <w:t xml:space="preserve"> </w:t>
      </w:r>
      <w:proofErr w:type="spellStart"/>
      <w:r w:rsidRPr="00E50907">
        <w:t>không</w:t>
      </w:r>
      <w:proofErr w:type="spellEnd"/>
      <w:r w:rsidRPr="00E50907">
        <w:t xml:space="preserve"> </w:t>
      </w:r>
      <w:proofErr w:type="spellStart"/>
      <w:r w:rsidRPr="00E50907">
        <w:t>thực</w:t>
      </w:r>
      <w:proofErr w:type="spellEnd"/>
      <w:r w:rsidRPr="00E50907">
        <w:t xml:space="preserve"> </w:t>
      </w:r>
      <w:proofErr w:type="spellStart"/>
      <w:r w:rsidRPr="00E50907">
        <w:t>hiện</w:t>
      </w:r>
      <w:proofErr w:type="spellEnd"/>
      <w:r w:rsidRPr="00E50907">
        <w:t xml:space="preserve"> </w:t>
      </w:r>
      <w:proofErr w:type="spellStart"/>
      <w:r w:rsidRPr="00E50907">
        <w:t>chuyển</w:t>
      </w:r>
      <w:proofErr w:type="spellEnd"/>
      <w:r w:rsidRPr="00E50907">
        <w:t xml:space="preserve"> </w:t>
      </w:r>
      <w:proofErr w:type="spellStart"/>
      <w:r w:rsidRPr="00E50907">
        <w:t>trả</w:t>
      </w:r>
      <w:proofErr w:type="spellEnd"/>
      <w:r w:rsidRPr="00E50907">
        <w:t xml:space="preserve"> </w:t>
      </w:r>
      <w:proofErr w:type="spellStart"/>
      <w:r w:rsidRPr="00E50907">
        <w:t>lại</w:t>
      </w:r>
      <w:proofErr w:type="spellEnd"/>
      <w:r w:rsidRPr="00E50907">
        <w:t xml:space="preserve"> ra </w:t>
      </w:r>
      <w:proofErr w:type="spellStart"/>
      <w:r w:rsidRPr="00E50907">
        <w:t>nước</w:t>
      </w:r>
      <w:proofErr w:type="spellEnd"/>
      <w:r w:rsidRPr="00E50907">
        <w:t xml:space="preserve"> </w:t>
      </w:r>
      <w:proofErr w:type="spellStart"/>
      <w:r w:rsidRPr="00E50907">
        <w:t>ngoài</w:t>
      </w:r>
      <w:proofErr w:type="spellEnd"/>
      <w:r w:rsidRPr="00E50907">
        <w:t xml:space="preserve"> </w:t>
      </w:r>
      <w:proofErr w:type="spellStart"/>
      <w:r w:rsidRPr="00E50907">
        <w:t>cho</w:t>
      </w:r>
      <w:proofErr w:type="spellEnd"/>
      <w:r w:rsidRPr="00E50907">
        <w:t xml:space="preserve"> </w:t>
      </w:r>
      <w:proofErr w:type="spellStart"/>
      <w:r w:rsidRPr="00E50907">
        <w:t>các</w:t>
      </w:r>
      <w:proofErr w:type="spellEnd"/>
      <w:r w:rsidRPr="00E50907">
        <w:t xml:space="preserve"> </w:t>
      </w:r>
      <w:proofErr w:type="spellStart"/>
      <w:r w:rsidRPr="00E50907">
        <w:t>mục</w:t>
      </w:r>
      <w:proofErr w:type="spellEnd"/>
      <w:r w:rsidRPr="00E50907">
        <w:t xml:space="preserve"> </w:t>
      </w:r>
      <w:proofErr w:type="spellStart"/>
      <w:r w:rsidRPr="00E50907">
        <w:t>đích</w:t>
      </w:r>
      <w:proofErr w:type="spellEnd"/>
      <w:r w:rsidRPr="00E50907">
        <w:t xml:space="preserve"> </w:t>
      </w:r>
      <w:proofErr w:type="spellStart"/>
      <w:r w:rsidRPr="00E50907">
        <w:t>vay</w:t>
      </w:r>
      <w:proofErr w:type="spellEnd"/>
      <w:r w:rsidRPr="00E50907">
        <w:t xml:space="preserve"> </w:t>
      </w:r>
      <w:proofErr w:type="spellStart"/>
      <w:r w:rsidRPr="00E50907">
        <w:t>trả</w:t>
      </w:r>
      <w:proofErr w:type="spellEnd"/>
      <w:r w:rsidRPr="00E50907">
        <w:t xml:space="preserve"> </w:t>
      </w:r>
      <w:proofErr w:type="spellStart"/>
      <w:r w:rsidRPr="00E50907">
        <w:t>n</w:t>
      </w:r>
      <w:r w:rsidRPr="00E50907">
        <w:t>ợ</w:t>
      </w:r>
      <w:proofErr w:type="spellEnd"/>
      <w:r w:rsidRPr="00E50907">
        <w:t xml:space="preserve"> </w:t>
      </w:r>
      <w:proofErr w:type="spellStart"/>
      <w:r w:rsidRPr="00E50907">
        <w:t>nước</w:t>
      </w:r>
      <w:proofErr w:type="spellEnd"/>
      <w:r w:rsidRPr="00E50907">
        <w:t xml:space="preserve"> </w:t>
      </w:r>
      <w:proofErr w:type="spellStart"/>
      <w:r w:rsidRPr="00E50907">
        <w:t>ngoài</w:t>
      </w:r>
      <w:proofErr w:type="spellEnd"/>
      <w:r w:rsidRPr="00E50907">
        <w:t xml:space="preserve">, </w:t>
      </w:r>
      <w:proofErr w:type="spellStart"/>
      <w:r w:rsidRPr="00E50907">
        <w:t>đầu</w:t>
      </w:r>
      <w:proofErr w:type="spellEnd"/>
      <w:r w:rsidRPr="00E50907">
        <w:t xml:space="preserve"> </w:t>
      </w:r>
      <w:proofErr w:type="spellStart"/>
      <w:r w:rsidRPr="00E50907">
        <w:t>tư</w:t>
      </w:r>
      <w:proofErr w:type="spellEnd"/>
      <w:r w:rsidRPr="00E50907">
        <w:t xml:space="preserve"> </w:t>
      </w:r>
      <w:proofErr w:type="spellStart"/>
      <w:r w:rsidRPr="00E50907">
        <w:t>trực</w:t>
      </w:r>
      <w:proofErr w:type="spellEnd"/>
      <w:r w:rsidRPr="00E50907">
        <w:t xml:space="preserve"> </w:t>
      </w:r>
      <w:proofErr w:type="spellStart"/>
      <w:r w:rsidRPr="00E50907">
        <w:t>tiếp</w:t>
      </w:r>
      <w:proofErr w:type="spellEnd"/>
      <w:r w:rsidRPr="00E50907">
        <w:t xml:space="preserve"> </w:t>
      </w:r>
      <w:proofErr w:type="spellStart"/>
      <w:r w:rsidRPr="00E50907">
        <w:t>hoặc</w:t>
      </w:r>
      <w:proofErr w:type="spellEnd"/>
      <w:r w:rsidRPr="00E50907">
        <w:t xml:space="preserve"> </w:t>
      </w:r>
      <w:proofErr w:type="spellStart"/>
      <w:r w:rsidRPr="00E50907">
        <w:t>gián</w:t>
      </w:r>
      <w:proofErr w:type="spellEnd"/>
      <w:r w:rsidRPr="00E50907">
        <w:t xml:space="preserve"> </w:t>
      </w:r>
      <w:proofErr w:type="spellStart"/>
      <w:r w:rsidRPr="00E50907">
        <w:t>tiếp</w:t>
      </w:r>
      <w:proofErr w:type="spellEnd"/>
      <w:r>
        <w:t xml:space="preserve">, </w:t>
      </w:r>
      <w:proofErr w:type="spellStart"/>
      <w:r>
        <w:t>nhận</w:t>
      </w:r>
      <w:proofErr w:type="spellEnd"/>
      <w:r>
        <w:t xml:space="preserve"> </w:t>
      </w:r>
      <w:proofErr w:type="spellStart"/>
      <w:r>
        <w:t>tài</w:t>
      </w:r>
      <w:proofErr w:type="spellEnd"/>
      <w:r>
        <w:t xml:space="preserve"> </w:t>
      </w:r>
      <w:proofErr w:type="spellStart"/>
      <w:r>
        <w:t>trợ</w:t>
      </w:r>
      <w:proofErr w:type="spellEnd"/>
      <w:r>
        <w:t>/</w:t>
      </w:r>
      <w:proofErr w:type="spellStart"/>
      <w:r>
        <w:t>viện</w:t>
      </w:r>
      <w:proofErr w:type="spellEnd"/>
      <w:r>
        <w:t xml:space="preserve"> </w:t>
      </w:r>
      <w:proofErr w:type="spellStart"/>
      <w:r>
        <w:t>trợ</w:t>
      </w:r>
      <w:proofErr w:type="spellEnd"/>
      <w:r w:rsidRPr="00E50907">
        <w:t xml:space="preserve"> </w:t>
      </w:r>
      <w:proofErr w:type="spellStart"/>
      <w:r w:rsidRPr="00E50907">
        <w:t>nêu</w:t>
      </w:r>
      <w:proofErr w:type="spellEnd"/>
      <w:r w:rsidRPr="00E50907">
        <w:t xml:space="preserve"> </w:t>
      </w:r>
      <w:proofErr w:type="spellStart"/>
      <w:r w:rsidRPr="00E50907">
        <w:t>trên</w:t>
      </w:r>
      <w:proofErr w:type="spellEnd"/>
      <w:r w:rsidRPr="00E50907">
        <w:t>.</w:t>
      </w:r>
    </w:p>
    <w:p w14:paraId="512E50BF" w14:textId="77777777" w:rsidR="00C701C7" w:rsidRPr="00E8598E" w:rsidRDefault="00B10BB5" w:rsidP="003879EF">
      <w:pPr>
        <w:spacing w:beforeLines="60" w:before="144" w:afterLines="60" w:after="144" w:line="264" w:lineRule="auto"/>
        <w:jc w:val="both"/>
        <w:rPr>
          <w:i/>
          <w:color w:val="808080"/>
        </w:rPr>
      </w:pPr>
      <w:r w:rsidRPr="00E8598E">
        <w:rPr>
          <w:i/>
          <w:color w:val="808080"/>
        </w:rPr>
        <w:t xml:space="preserve">Certify that the above amount is not </w:t>
      </w:r>
      <w:r w:rsidR="00BC504D">
        <w:rPr>
          <w:i/>
          <w:color w:val="808080"/>
        </w:rPr>
        <w:t>related to Capital transaction including</w:t>
      </w:r>
      <w:r w:rsidRPr="00E8598E">
        <w:rPr>
          <w:i/>
          <w:color w:val="808080"/>
        </w:rPr>
        <w:t xml:space="preserve"> foreign loan, direct or indirect investment</w:t>
      </w:r>
      <w:r w:rsidR="00BC504D">
        <w:rPr>
          <w:i/>
          <w:color w:val="808080"/>
        </w:rPr>
        <w:t xml:space="preserve">, </w:t>
      </w:r>
      <w:r w:rsidR="00BC504D" w:rsidRPr="00BC504D">
        <w:rPr>
          <w:i/>
          <w:color w:val="808080"/>
        </w:rPr>
        <w:t>lending or withdrawal of foreign debt and other capital transactions</w:t>
      </w:r>
      <w:r w:rsidR="00821279">
        <w:rPr>
          <w:i/>
          <w:color w:val="808080"/>
        </w:rPr>
        <w:t xml:space="preserve"> between the remitter and me/us</w:t>
      </w:r>
      <w:r>
        <w:rPr>
          <w:i/>
          <w:color w:val="808080"/>
        </w:rPr>
        <w:t xml:space="preserve">, is not a receipt of sponsor/ grant for the purpose of </w:t>
      </w:r>
      <w:r w:rsidRPr="009A4C47">
        <w:rPr>
          <w:i/>
          <w:color w:val="808080"/>
        </w:rPr>
        <w:t>implementing microfinance programs and projects</w:t>
      </w:r>
      <w:r w:rsidRPr="00E8598E">
        <w:rPr>
          <w:i/>
          <w:color w:val="808080"/>
        </w:rPr>
        <w:t xml:space="preserve"> and we are committed that we will not refund the amount to </w:t>
      </w:r>
      <w:r>
        <w:rPr>
          <w:i/>
          <w:color w:val="808080"/>
        </w:rPr>
        <w:t xml:space="preserve">remitter </w:t>
      </w:r>
      <w:r w:rsidRPr="00E8598E">
        <w:rPr>
          <w:i/>
          <w:color w:val="808080"/>
        </w:rPr>
        <w:t>for purposes of foreign loan, direct or</w:t>
      </w:r>
      <w:r w:rsidRPr="00E8598E">
        <w:rPr>
          <w:i/>
          <w:color w:val="808080"/>
        </w:rPr>
        <w:t xml:space="preserve"> indirect investment as mentioned</w:t>
      </w:r>
      <w:r>
        <w:rPr>
          <w:i/>
          <w:color w:val="808080"/>
        </w:rPr>
        <w:t>, receipt of sponsor/grant</w:t>
      </w:r>
      <w:r w:rsidRPr="00E8598E">
        <w:rPr>
          <w:i/>
          <w:color w:val="808080"/>
        </w:rPr>
        <w:t xml:space="preserve"> above.</w:t>
      </w:r>
    </w:p>
    <w:p w14:paraId="78DC9390" w14:textId="77777777" w:rsidR="004465B3" w:rsidRDefault="00B10BB5" w:rsidP="003879EF">
      <w:pPr>
        <w:spacing w:beforeLines="60" w:before="144" w:afterLines="60" w:after="144" w:line="264" w:lineRule="auto"/>
        <w:jc w:val="both"/>
      </w:pPr>
      <w:r w:rsidRPr="00E50907">
        <w:lastRenderedPageBreak/>
        <w:fldChar w:fldCharType="begin">
          <w:ffData>
            <w:name w:val="Check5"/>
            <w:enabled/>
            <w:calcOnExit w:val="0"/>
            <w:checkBox>
              <w:sizeAuto/>
              <w:default w:val="0"/>
            </w:checkBox>
          </w:ffData>
        </w:fldChar>
      </w:r>
      <w:bookmarkStart w:id="3" w:name="Check5"/>
      <w:r w:rsidRPr="00E50907">
        <w:instrText xml:space="preserve"> FORMCHECKBOX </w:instrText>
      </w:r>
      <w:r>
        <w:fldChar w:fldCharType="separate"/>
      </w:r>
      <w:r w:rsidRPr="00E50907">
        <w:fldChar w:fldCharType="end"/>
      </w:r>
      <w:bookmarkEnd w:id="3"/>
      <w:r w:rsidRPr="00E50907">
        <w:t xml:space="preserve"> </w:t>
      </w:r>
      <w:proofErr w:type="spellStart"/>
      <w:r w:rsidR="006C426E" w:rsidRPr="008E7BA8">
        <w:rPr>
          <w:spacing w:val="-6"/>
        </w:rPr>
        <w:t>Đề</w:t>
      </w:r>
      <w:proofErr w:type="spellEnd"/>
      <w:r w:rsidR="006C426E" w:rsidRPr="008E7BA8">
        <w:rPr>
          <w:spacing w:val="-6"/>
        </w:rPr>
        <w:t xml:space="preserve"> </w:t>
      </w:r>
      <w:proofErr w:type="spellStart"/>
      <w:r w:rsidR="006C426E" w:rsidRPr="008E7BA8">
        <w:rPr>
          <w:spacing w:val="-6"/>
        </w:rPr>
        <w:t>nghị</w:t>
      </w:r>
      <w:proofErr w:type="spellEnd"/>
      <w:r w:rsidRPr="008E7BA8">
        <w:rPr>
          <w:spacing w:val="-6"/>
        </w:rPr>
        <w:t xml:space="preserve"> </w:t>
      </w:r>
      <w:r w:rsidR="00B51A8D">
        <w:rPr>
          <w:spacing w:val="-6"/>
        </w:rPr>
        <w:t>Techcombank</w:t>
      </w:r>
      <w:r w:rsidRPr="008E7BA8">
        <w:rPr>
          <w:spacing w:val="-6"/>
        </w:rPr>
        <w:t xml:space="preserve"> </w:t>
      </w:r>
      <w:proofErr w:type="spellStart"/>
      <w:r w:rsidRPr="008E7BA8">
        <w:rPr>
          <w:spacing w:val="-6"/>
        </w:rPr>
        <w:t>cho</w:t>
      </w:r>
      <w:proofErr w:type="spellEnd"/>
      <w:r w:rsidRPr="008E7BA8">
        <w:rPr>
          <w:spacing w:val="-6"/>
        </w:rPr>
        <w:t xml:space="preserve"> </w:t>
      </w:r>
      <w:proofErr w:type="spellStart"/>
      <w:r w:rsidRPr="008E7BA8">
        <w:rPr>
          <w:spacing w:val="-6"/>
        </w:rPr>
        <w:t>phép</w:t>
      </w:r>
      <w:proofErr w:type="spellEnd"/>
      <w:r w:rsidRPr="008E7BA8">
        <w:rPr>
          <w:spacing w:val="-6"/>
        </w:rPr>
        <w:t xml:space="preserve"> </w:t>
      </w:r>
      <w:proofErr w:type="spellStart"/>
      <w:r w:rsidRPr="008E7BA8">
        <w:rPr>
          <w:spacing w:val="-6"/>
        </w:rPr>
        <w:t>Tôi</w:t>
      </w:r>
      <w:proofErr w:type="spellEnd"/>
      <w:r w:rsidRPr="008E7BA8">
        <w:rPr>
          <w:spacing w:val="-6"/>
        </w:rPr>
        <w:t>/</w:t>
      </w:r>
      <w:r w:rsidR="00F16226">
        <w:rPr>
          <w:spacing w:val="-6"/>
        </w:rPr>
        <w:t xml:space="preserve"> </w:t>
      </w:r>
      <w:proofErr w:type="spellStart"/>
      <w:r w:rsidRPr="008E7BA8">
        <w:rPr>
          <w:spacing w:val="-6"/>
        </w:rPr>
        <w:t>Chúng</w:t>
      </w:r>
      <w:proofErr w:type="spellEnd"/>
      <w:r w:rsidRPr="008E7BA8">
        <w:rPr>
          <w:spacing w:val="-6"/>
        </w:rPr>
        <w:t xml:space="preserve"> </w:t>
      </w:r>
      <w:proofErr w:type="spellStart"/>
      <w:r w:rsidRPr="008E7BA8">
        <w:rPr>
          <w:spacing w:val="-6"/>
        </w:rPr>
        <w:t>tôi</w:t>
      </w:r>
      <w:proofErr w:type="spellEnd"/>
      <w:r w:rsidRPr="008E7BA8">
        <w:rPr>
          <w:spacing w:val="-6"/>
        </w:rPr>
        <w:t xml:space="preserve"> </w:t>
      </w:r>
      <w:proofErr w:type="spellStart"/>
      <w:r w:rsidRPr="008E7BA8">
        <w:rPr>
          <w:spacing w:val="-6"/>
        </w:rPr>
        <w:t>nhận</w:t>
      </w:r>
      <w:proofErr w:type="spellEnd"/>
      <w:r w:rsidRPr="008E7BA8">
        <w:rPr>
          <w:spacing w:val="-6"/>
        </w:rPr>
        <w:t xml:space="preserve"> </w:t>
      </w:r>
      <w:proofErr w:type="spellStart"/>
      <w:r w:rsidRPr="008E7BA8">
        <w:rPr>
          <w:spacing w:val="-6"/>
        </w:rPr>
        <w:t>ngoại</w:t>
      </w:r>
      <w:proofErr w:type="spellEnd"/>
      <w:r w:rsidRPr="008E7BA8">
        <w:rPr>
          <w:spacing w:val="-6"/>
        </w:rPr>
        <w:t xml:space="preserve"> </w:t>
      </w:r>
      <w:proofErr w:type="spellStart"/>
      <w:r w:rsidRPr="008E7BA8">
        <w:rPr>
          <w:spacing w:val="-6"/>
        </w:rPr>
        <w:t>tệ</w:t>
      </w:r>
      <w:proofErr w:type="spellEnd"/>
      <w:r w:rsidRPr="008E7BA8">
        <w:rPr>
          <w:spacing w:val="-6"/>
        </w:rPr>
        <w:t xml:space="preserve"> </w:t>
      </w:r>
      <w:proofErr w:type="spellStart"/>
      <w:r w:rsidRPr="008E7BA8">
        <w:rPr>
          <w:spacing w:val="-6"/>
        </w:rPr>
        <w:t>mặt</w:t>
      </w:r>
      <w:proofErr w:type="spellEnd"/>
      <w:r w:rsidR="006C426E" w:rsidRPr="008E7BA8">
        <w:rPr>
          <w:spacing w:val="-6"/>
        </w:rPr>
        <w:t xml:space="preserve"> (</w:t>
      </w:r>
      <w:proofErr w:type="spellStart"/>
      <w:r w:rsidR="006C426E" w:rsidRPr="008E7BA8">
        <w:rPr>
          <w:spacing w:val="-6"/>
        </w:rPr>
        <w:t>Áp</w:t>
      </w:r>
      <w:proofErr w:type="spellEnd"/>
      <w:r w:rsidR="006C426E" w:rsidRPr="008E7BA8">
        <w:rPr>
          <w:spacing w:val="-6"/>
        </w:rPr>
        <w:t xml:space="preserve"> </w:t>
      </w:r>
      <w:proofErr w:type="spellStart"/>
      <w:r w:rsidR="006C426E" w:rsidRPr="008E7BA8">
        <w:rPr>
          <w:spacing w:val="-6"/>
        </w:rPr>
        <w:t>dụng</w:t>
      </w:r>
      <w:proofErr w:type="spellEnd"/>
      <w:r w:rsidR="006C426E" w:rsidRPr="008E7BA8">
        <w:rPr>
          <w:spacing w:val="-6"/>
        </w:rPr>
        <w:t xml:space="preserve"> </w:t>
      </w:r>
      <w:proofErr w:type="spellStart"/>
      <w:r w:rsidR="006C426E" w:rsidRPr="008E7BA8">
        <w:rPr>
          <w:spacing w:val="-6"/>
        </w:rPr>
        <w:t>với</w:t>
      </w:r>
      <w:proofErr w:type="spellEnd"/>
      <w:r w:rsidR="006C426E" w:rsidRPr="008E7BA8">
        <w:rPr>
          <w:spacing w:val="-6"/>
        </w:rPr>
        <w:t xml:space="preserve"> </w:t>
      </w:r>
      <w:proofErr w:type="spellStart"/>
      <w:r w:rsidR="006C426E" w:rsidRPr="008E7BA8">
        <w:rPr>
          <w:spacing w:val="-6"/>
        </w:rPr>
        <w:t>khách</w:t>
      </w:r>
      <w:proofErr w:type="spellEnd"/>
      <w:r w:rsidR="006C426E" w:rsidRPr="008E7BA8">
        <w:rPr>
          <w:spacing w:val="-6"/>
        </w:rPr>
        <w:t xml:space="preserve"> </w:t>
      </w:r>
      <w:proofErr w:type="spellStart"/>
      <w:r w:rsidR="006C426E" w:rsidRPr="008E7BA8">
        <w:rPr>
          <w:spacing w:val="-6"/>
        </w:rPr>
        <w:t>hàng</w:t>
      </w:r>
      <w:proofErr w:type="spellEnd"/>
      <w:r w:rsidR="006C426E" w:rsidRPr="008E7BA8">
        <w:rPr>
          <w:spacing w:val="-6"/>
        </w:rPr>
        <w:t xml:space="preserve"> </w:t>
      </w:r>
      <w:proofErr w:type="spellStart"/>
      <w:r w:rsidR="006C426E" w:rsidRPr="008E7BA8">
        <w:rPr>
          <w:spacing w:val="-6"/>
        </w:rPr>
        <w:t>cá</w:t>
      </w:r>
      <w:proofErr w:type="spellEnd"/>
      <w:r w:rsidR="006C426E" w:rsidRPr="008E7BA8">
        <w:rPr>
          <w:spacing w:val="-6"/>
        </w:rPr>
        <w:t xml:space="preserve"> </w:t>
      </w:r>
      <w:proofErr w:type="spellStart"/>
      <w:r w:rsidR="006C426E" w:rsidRPr="008E7BA8">
        <w:rPr>
          <w:spacing w:val="-6"/>
        </w:rPr>
        <w:t>nhân</w:t>
      </w:r>
      <w:proofErr w:type="spellEnd"/>
      <w:r w:rsidR="00DB6A81">
        <w:rPr>
          <w:spacing w:val="-6"/>
        </w:rPr>
        <w:t xml:space="preserve"> </w:t>
      </w:r>
      <w:proofErr w:type="spellStart"/>
      <w:r w:rsidR="00DB6A81">
        <w:rPr>
          <w:spacing w:val="-6"/>
        </w:rPr>
        <w:t>trong</w:t>
      </w:r>
      <w:proofErr w:type="spellEnd"/>
      <w:r w:rsidR="00DB6A81">
        <w:rPr>
          <w:spacing w:val="-6"/>
        </w:rPr>
        <w:t xml:space="preserve"> </w:t>
      </w:r>
      <w:proofErr w:type="spellStart"/>
      <w:r w:rsidR="00DB6A81">
        <w:rPr>
          <w:spacing w:val="-6"/>
        </w:rPr>
        <w:t>từng</w:t>
      </w:r>
      <w:proofErr w:type="spellEnd"/>
      <w:r w:rsidR="00DB6A81">
        <w:rPr>
          <w:spacing w:val="-6"/>
        </w:rPr>
        <w:t xml:space="preserve"> </w:t>
      </w:r>
      <w:proofErr w:type="spellStart"/>
      <w:r w:rsidR="00DB6A81">
        <w:rPr>
          <w:spacing w:val="-6"/>
        </w:rPr>
        <w:t>thời</w:t>
      </w:r>
      <w:proofErr w:type="spellEnd"/>
      <w:r w:rsidR="00DB6A81">
        <w:rPr>
          <w:spacing w:val="-6"/>
        </w:rPr>
        <w:t xml:space="preserve"> </w:t>
      </w:r>
      <w:proofErr w:type="spellStart"/>
      <w:r w:rsidR="00DB6A81">
        <w:rPr>
          <w:spacing w:val="-6"/>
        </w:rPr>
        <w:t>kỳ</w:t>
      </w:r>
      <w:proofErr w:type="spellEnd"/>
      <w:r w:rsidR="006C426E" w:rsidRPr="008E7BA8">
        <w:rPr>
          <w:spacing w:val="-6"/>
        </w:rPr>
        <w:t>)</w:t>
      </w:r>
    </w:p>
    <w:p w14:paraId="4115F5E5" w14:textId="77777777" w:rsidR="00E8598E" w:rsidRPr="00E8598E" w:rsidRDefault="00B10BB5" w:rsidP="003879EF">
      <w:pPr>
        <w:spacing w:beforeLines="60" w:before="144" w:afterLines="60" w:after="144" w:line="264" w:lineRule="auto"/>
        <w:jc w:val="both"/>
        <w:rPr>
          <w:i/>
          <w:color w:val="808080"/>
        </w:rPr>
      </w:pPr>
      <w:r w:rsidRPr="00E8598E">
        <w:rPr>
          <w:i/>
          <w:color w:val="808080"/>
        </w:rPr>
        <w:t>Request Techcombank to allow me/us to receive the foreign currency in cash (applicable to individual customers</w:t>
      </w:r>
      <w:r w:rsidR="00DB6A81">
        <w:rPr>
          <w:i/>
          <w:color w:val="808080"/>
        </w:rPr>
        <w:t xml:space="preserve"> in </w:t>
      </w:r>
      <w:r w:rsidR="007010BE" w:rsidRPr="007010BE">
        <w:rPr>
          <w:i/>
          <w:color w:val="808080"/>
        </w:rPr>
        <w:t>certain period</w:t>
      </w:r>
      <w:r w:rsidRPr="00E8598E">
        <w:rPr>
          <w:i/>
          <w:color w:val="808080"/>
        </w:rPr>
        <w:t>)</w:t>
      </w:r>
    </w:p>
    <w:p w14:paraId="02873254" w14:textId="77777777" w:rsidR="00411BD9" w:rsidRDefault="00B10BB5">
      <w:pPr>
        <w:spacing w:beforeLines="60" w:before="144" w:afterLines="60" w:after="144" w:line="264" w:lineRule="auto"/>
        <w:jc w:val="both"/>
      </w:pPr>
      <w:r w:rsidRPr="00E50907">
        <w:fldChar w:fldCharType="begin">
          <w:ffData>
            <w:name w:val="Check6"/>
            <w:enabled/>
            <w:calcOnExit w:val="0"/>
            <w:checkBox>
              <w:sizeAuto/>
              <w:default w:val="0"/>
            </w:checkBox>
          </w:ffData>
        </w:fldChar>
      </w:r>
      <w:r w:rsidRPr="00E50907">
        <w:instrText xml:space="preserve"> FORMCHECKBOX </w:instrText>
      </w:r>
      <w:r>
        <w:fldChar w:fldCharType="separate"/>
      </w:r>
      <w:r w:rsidRPr="00E50907">
        <w:fldChar w:fldCharType="end"/>
      </w:r>
      <w:r w:rsidRPr="00E50907">
        <w:t xml:space="preserve"> </w:t>
      </w:r>
      <w:proofErr w:type="spellStart"/>
      <w:r w:rsidRPr="00E50907">
        <w:t>Đề</w:t>
      </w:r>
      <w:proofErr w:type="spellEnd"/>
      <w:r w:rsidRPr="00E50907">
        <w:t xml:space="preserve"> </w:t>
      </w:r>
      <w:proofErr w:type="spellStart"/>
      <w:r w:rsidRPr="00E50907">
        <w:t>nghị</w:t>
      </w:r>
      <w:proofErr w:type="spellEnd"/>
      <w:r w:rsidRPr="00E50907">
        <w:t xml:space="preserve"> </w:t>
      </w:r>
      <w:r>
        <w:t xml:space="preserve">Techcombank </w:t>
      </w:r>
      <w:proofErr w:type="spellStart"/>
      <w:r w:rsidRPr="00E50907">
        <w:t>ghi</w:t>
      </w:r>
      <w:proofErr w:type="spellEnd"/>
      <w:r w:rsidRPr="00E50907">
        <w:t xml:space="preserve"> </w:t>
      </w:r>
      <w:proofErr w:type="spellStart"/>
      <w:r w:rsidRPr="00E50907">
        <w:t>có</w:t>
      </w:r>
      <w:proofErr w:type="spellEnd"/>
      <w:r w:rsidRPr="00E50907">
        <w:t xml:space="preserve"> </w:t>
      </w:r>
      <w:proofErr w:type="spellStart"/>
      <w:r w:rsidRPr="00E50907">
        <w:t>bằng</w:t>
      </w:r>
      <w:proofErr w:type="spellEnd"/>
      <w:r w:rsidRPr="00E50907">
        <w:t xml:space="preserve"> VND </w:t>
      </w:r>
      <w:proofErr w:type="spellStart"/>
      <w:r w:rsidRPr="00E50907">
        <w:t>vào</w:t>
      </w:r>
      <w:proofErr w:type="spellEnd"/>
      <w:r w:rsidRPr="00E50907">
        <w:t xml:space="preserve"> </w:t>
      </w:r>
      <w:proofErr w:type="spellStart"/>
      <w:r w:rsidRPr="00E50907">
        <w:t>tài</w:t>
      </w:r>
      <w:proofErr w:type="spellEnd"/>
      <w:r w:rsidRPr="00E50907">
        <w:t xml:space="preserve"> </w:t>
      </w:r>
      <w:proofErr w:type="spellStart"/>
      <w:r w:rsidRPr="00E50907">
        <w:t>khoản</w:t>
      </w:r>
      <w:proofErr w:type="spellEnd"/>
      <w:r w:rsidR="007B76CE">
        <w:t xml:space="preserve"> </w:t>
      </w:r>
      <w:proofErr w:type="spellStart"/>
      <w:r w:rsidR="007B76CE">
        <w:t>số</w:t>
      </w:r>
      <w:proofErr w:type="spellEnd"/>
      <w:r w:rsidR="007B76CE">
        <w:t>………………………</w:t>
      </w:r>
      <w:r w:rsidRPr="00E50907">
        <w:t xml:space="preserve"> </w:t>
      </w:r>
      <w:proofErr w:type="spellStart"/>
      <w:r w:rsidRPr="00E50907">
        <w:t>của</w:t>
      </w:r>
      <w:proofErr w:type="spellEnd"/>
      <w:r w:rsidRPr="00E50907">
        <w:t xml:space="preserve"> </w:t>
      </w:r>
      <w:proofErr w:type="spellStart"/>
      <w:r>
        <w:t>Tôi</w:t>
      </w:r>
      <w:proofErr w:type="spellEnd"/>
      <w:r>
        <w:t>/</w:t>
      </w:r>
      <w:proofErr w:type="spellStart"/>
      <w:r>
        <w:t>C</w:t>
      </w:r>
      <w:r w:rsidRPr="00E50907">
        <w:t>húng</w:t>
      </w:r>
      <w:proofErr w:type="spellEnd"/>
      <w:r w:rsidRPr="00E50907">
        <w:t xml:space="preserve"> </w:t>
      </w:r>
      <w:proofErr w:type="spellStart"/>
      <w:r w:rsidRPr="00E50907">
        <w:t>tôi</w:t>
      </w:r>
      <w:proofErr w:type="spellEnd"/>
      <w:r>
        <w:t xml:space="preserve"> </w:t>
      </w:r>
      <w:proofErr w:type="spellStart"/>
      <w:r>
        <w:t>tại</w:t>
      </w:r>
      <w:proofErr w:type="spellEnd"/>
      <w:r>
        <w:t xml:space="preserve"> Techcombank</w:t>
      </w:r>
      <w:r w:rsidRPr="00E50907">
        <w:t xml:space="preserve"> </w:t>
      </w:r>
      <w:proofErr w:type="spellStart"/>
      <w:r w:rsidRPr="00E50907">
        <w:t>theo</w:t>
      </w:r>
      <w:proofErr w:type="spellEnd"/>
      <w:r w:rsidRPr="00E50907">
        <w:t xml:space="preserve"> </w:t>
      </w:r>
      <w:proofErr w:type="spellStart"/>
      <w:r w:rsidRPr="00E50907">
        <w:t>tỷ</w:t>
      </w:r>
      <w:proofErr w:type="spellEnd"/>
      <w:r w:rsidRPr="00E50907">
        <w:t xml:space="preserve"> </w:t>
      </w:r>
      <w:proofErr w:type="spellStart"/>
      <w:r w:rsidRPr="00E50907">
        <w:t>giá</w:t>
      </w:r>
      <w:proofErr w:type="spellEnd"/>
      <w:r>
        <w:t xml:space="preserve"> </w:t>
      </w:r>
      <w:proofErr w:type="spellStart"/>
      <w:r w:rsidR="007B76CE">
        <w:t>niêm</w:t>
      </w:r>
      <w:proofErr w:type="spellEnd"/>
      <w:r w:rsidR="007B76CE">
        <w:t xml:space="preserve"> </w:t>
      </w:r>
      <w:proofErr w:type="spellStart"/>
      <w:r w:rsidR="007B76CE">
        <w:t>yết</w:t>
      </w:r>
      <w:proofErr w:type="spellEnd"/>
      <w:r w:rsidR="007B76CE">
        <w:t xml:space="preserve"> </w:t>
      </w:r>
      <w:proofErr w:type="spellStart"/>
      <w:r w:rsidR="007B76CE">
        <w:t>chiều</w:t>
      </w:r>
      <w:proofErr w:type="spellEnd"/>
      <w:r>
        <w:t xml:space="preserve"> Techcombank </w:t>
      </w:r>
      <w:proofErr w:type="spellStart"/>
      <w:r w:rsidR="007B76CE">
        <w:t>mua</w:t>
      </w:r>
      <w:proofErr w:type="spellEnd"/>
      <w:r w:rsidR="007B76CE">
        <w:t xml:space="preserve"> </w:t>
      </w:r>
      <w:proofErr w:type="spellStart"/>
      <w:r w:rsidR="007B76CE">
        <w:t>vào</w:t>
      </w:r>
      <w:proofErr w:type="spellEnd"/>
      <w:r w:rsidR="007B76CE">
        <w:t xml:space="preserve"> </w:t>
      </w:r>
      <w:proofErr w:type="spellStart"/>
      <w:r w:rsidR="007B76CE">
        <w:t>tại</w:t>
      </w:r>
      <w:proofErr w:type="spellEnd"/>
      <w:r w:rsidR="007B76CE">
        <w:t xml:space="preserve"> </w:t>
      </w:r>
      <w:proofErr w:type="spellStart"/>
      <w:r w:rsidR="007B76CE">
        <w:t>thời</w:t>
      </w:r>
      <w:proofErr w:type="spellEnd"/>
      <w:r w:rsidR="007B76CE">
        <w:t xml:space="preserve"> </w:t>
      </w:r>
      <w:proofErr w:type="spellStart"/>
      <w:r w:rsidR="007B76CE">
        <w:t>điểm</w:t>
      </w:r>
      <w:proofErr w:type="spellEnd"/>
      <w:r w:rsidR="007B76CE">
        <w:t xml:space="preserve"> </w:t>
      </w:r>
      <w:proofErr w:type="spellStart"/>
      <w:r w:rsidR="007B76CE">
        <w:t>xử</w:t>
      </w:r>
      <w:proofErr w:type="spellEnd"/>
      <w:r w:rsidR="007B76CE">
        <w:t xml:space="preserve"> </w:t>
      </w:r>
      <w:proofErr w:type="spellStart"/>
      <w:r w:rsidR="007B76CE">
        <w:t>lý</w:t>
      </w:r>
      <w:proofErr w:type="spellEnd"/>
      <w:r w:rsidR="007B76CE">
        <w:t xml:space="preserve"> </w:t>
      </w:r>
      <w:proofErr w:type="spellStart"/>
      <w:r w:rsidR="007B76CE">
        <w:t>giao</w:t>
      </w:r>
      <w:proofErr w:type="spellEnd"/>
      <w:r w:rsidR="007B76CE">
        <w:t xml:space="preserve"> </w:t>
      </w:r>
      <w:proofErr w:type="spellStart"/>
      <w:r w:rsidR="007B76CE">
        <w:t>dịch</w:t>
      </w:r>
      <w:proofErr w:type="spellEnd"/>
      <w:r>
        <w:t xml:space="preserve"> </w:t>
      </w:r>
      <w:proofErr w:type="spellStart"/>
      <w:r>
        <w:t>cho</w:t>
      </w:r>
      <w:proofErr w:type="spellEnd"/>
      <w:r>
        <w:t xml:space="preserve"> </w:t>
      </w:r>
      <w:proofErr w:type="spellStart"/>
      <w:r>
        <w:t>khoản</w:t>
      </w:r>
      <w:proofErr w:type="spellEnd"/>
      <w:r>
        <w:t xml:space="preserve"> </w:t>
      </w:r>
      <w:proofErr w:type="spellStart"/>
      <w:r>
        <w:t>tiền</w:t>
      </w:r>
      <w:proofErr w:type="spellEnd"/>
      <w:r>
        <w:t xml:space="preserve"> </w:t>
      </w:r>
      <w:proofErr w:type="spellStart"/>
      <w:r>
        <w:t>nói</w:t>
      </w:r>
      <w:proofErr w:type="spellEnd"/>
      <w:r>
        <w:t xml:space="preserve"> </w:t>
      </w:r>
      <w:proofErr w:type="spellStart"/>
      <w:r>
        <w:t>trên</w:t>
      </w:r>
      <w:proofErr w:type="spellEnd"/>
      <w:r>
        <w:t xml:space="preserve"> </w:t>
      </w:r>
      <w:proofErr w:type="spellStart"/>
      <w:r>
        <w:t>và</w:t>
      </w:r>
      <w:proofErr w:type="spellEnd"/>
      <w:r>
        <w:t>:</w:t>
      </w:r>
    </w:p>
    <w:p w14:paraId="17A275B8" w14:textId="77777777" w:rsidR="00411BD9" w:rsidRDefault="00B10BB5">
      <w:pPr>
        <w:pStyle w:val="ListParagraph"/>
        <w:numPr>
          <w:ilvl w:val="0"/>
          <w:numId w:val="6"/>
        </w:numPr>
        <w:spacing w:beforeLines="60" w:before="144" w:afterLines="60" w:after="144" w:line="264" w:lineRule="auto"/>
        <w:jc w:val="both"/>
      </w:pPr>
      <w:r w:rsidRPr="00E50907">
        <w:fldChar w:fldCharType="begin">
          <w:ffData>
            <w:name w:val="Check6"/>
            <w:enabled/>
            <w:calcOnExit w:val="0"/>
            <w:checkBox>
              <w:sizeAuto/>
              <w:default w:val="0"/>
            </w:checkBox>
          </w:ffData>
        </w:fldChar>
      </w:r>
      <w:r w:rsidRPr="00E50907">
        <w:instrText xml:space="preserve"> FORMCHECKBOX </w:instrText>
      </w:r>
      <w:r>
        <w:fldChar w:fldCharType="separate"/>
      </w:r>
      <w:r w:rsidRPr="00E50907">
        <w:fldChar w:fldCharType="end"/>
      </w:r>
      <w:r w:rsidRPr="00E50907">
        <w:t xml:space="preserve"> </w:t>
      </w:r>
      <w:r>
        <w:t xml:space="preserve"> </w:t>
      </w:r>
      <w:proofErr w:type="spellStart"/>
      <w:r>
        <w:t>Không</w:t>
      </w:r>
      <w:proofErr w:type="spellEnd"/>
      <w:r>
        <w:t xml:space="preserve"> </w:t>
      </w:r>
      <w:proofErr w:type="spellStart"/>
      <w:r>
        <w:t>áp</w:t>
      </w:r>
      <w:proofErr w:type="spellEnd"/>
      <w:r>
        <w:t xml:space="preserve"> </w:t>
      </w:r>
      <w:proofErr w:type="spellStart"/>
      <w:r>
        <w:t>dụng</w:t>
      </w:r>
      <w:proofErr w:type="spellEnd"/>
      <w:r>
        <w:t xml:space="preserve"> </w:t>
      </w:r>
      <w:proofErr w:type="spellStart"/>
      <w:r>
        <w:t>cho</w:t>
      </w:r>
      <w:proofErr w:type="spellEnd"/>
      <w:r>
        <w:t xml:space="preserve"> </w:t>
      </w:r>
      <w:proofErr w:type="spellStart"/>
      <w:r>
        <w:t>những</w:t>
      </w:r>
      <w:proofErr w:type="spellEnd"/>
      <w:r>
        <w:t xml:space="preserve"> </w:t>
      </w:r>
      <w:proofErr w:type="spellStart"/>
      <w:r>
        <w:t>lần</w:t>
      </w:r>
      <w:proofErr w:type="spellEnd"/>
      <w:r>
        <w:t xml:space="preserve"> </w:t>
      </w:r>
      <w:proofErr w:type="spellStart"/>
      <w:r>
        <w:t>sau</w:t>
      </w:r>
      <w:proofErr w:type="spellEnd"/>
      <w:r>
        <w:t>.</w:t>
      </w:r>
    </w:p>
    <w:p w14:paraId="4E8AC5F9" w14:textId="77777777" w:rsidR="00411BD9" w:rsidRDefault="00B10BB5">
      <w:pPr>
        <w:pStyle w:val="ListParagraph"/>
        <w:numPr>
          <w:ilvl w:val="0"/>
          <w:numId w:val="6"/>
        </w:numPr>
        <w:spacing w:beforeLines="60" w:before="144" w:afterLines="60" w:after="144" w:line="264" w:lineRule="auto"/>
        <w:jc w:val="both"/>
      </w:pPr>
      <w:r w:rsidRPr="00E50907">
        <w:fldChar w:fldCharType="begin">
          <w:ffData>
            <w:name w:val="Check6"/>
            <w:enabled/>
            <w:calcOnExit w:val="0"/>
            <w:checkBox>
              <w:sizeAuto/>
              <w:default w:val="0"/>
            </w:checkBox>
          </w:ffData>
        </w:fldChar>
      </w:r>
      <w:r w:rsidRPr="00E50907">
        <w:instrText xml:space="preserve"> FORMCHECKBOX </w:instrText>
      </w:r>
      <w:r>
        <w:fldChar w:fldCharType="separate"/>
      </w:r>
      <w:r w:rsidRPr="00E50907">
        <w:fldChar w:fldCharType="end"/>
      </w:r>
      <w:r>
        <w:t xml:space="preserve"> </w:t>
      </w:r>
      <w:proofErr w:type="spellStart"/>
      <w:r>
        <w:t>Áp</w:t>
      </w:r>
      <w:proofErr w:type="spellEnd"/>
      <w:r>
        <w:t xml:space="preserve"> </w:t>
      </w:r>
      <w:proofErr w:type="spellStart"/>
      <w:r>
        <w:t>dụng</w:t>
      </w:r>
      <w:proofErr w:type="spellEnd"/>
      <w:r>
        <w:t xml:space="preserve"> </w:t>
      </w:r>
      <w:proofErr w:type="spellStart"/>
      <w:r>
        <w:t>cho</w:t>
      </w:r>
      <w:proofErr w:type="spellEnd"/>
      <w:r>
        <w:t xml:space="preserve"> </w:t>
      </w:r>
      <w:proofErr w:type="spellStart"/>
      <w:r>
        <w:t>tất</w:t>
      </w:r>
      <w:proofErr w:type="spellEnd"/>
      <w:r>
        <w:t xml:space="preserve"> </w:t>
      </w:r>
      <w:proofErr w:type="spellStart"/>
      <w:r>
        <w:t>cả</w:t>
      </w:r>
      <w:proofErr w:type="spellEnd"/>
      <w:r>
        <w:t xml:space="preserve"> </w:t>
      </w:r>
      <w:proofErr w:type="spellStart"/>
      <w:r>
        <w:t>các</w:t>
      </w:r>
      <w:proofErr w:type="spellEnd"/>
      <w:r>
        <w:t xml:space="preserve"> </w:t>
      </w:r>
      <w:proofErr w:type="spellStart"/>
      <w:r>
        <w:t>khoản</w:t>
      </w:r>
      <w:proofErr w:type="spellEnd"/>
      <w:r>
        <w:t xml:space="preserve"> </w:t>
      </w:r>
      <w:proofErr w:type="spellStart"/>
      <w:r>
        <w:t>tiền</w:t>
      </w:r>
      <w:proofErr w:type="spellEnd"/>
      <w:r>
        <w:t xml:space="preserve"> </w:t>
      </w:r>
      <w:proofErr w:type="spellStart"/>
      <w:r>
        <w:t>về</w:t>
      </w:r>
      <w:proofErr w:type="spellEnd"/>
      <w:r>
        <w:t xml:space="preserve"> </w:t>
      </w:r>
      <w:proofErr w:type="spellStart"/>
      <w:r>
        <w:t>sau</w:t>
      </w:r>
      <w:proofErr w:type="spellEnd"/>
      <w:r>
        <w:t xml:space="preserve"> </w:t>
      </w:r>
      <w:proofErr w:type="spellStart"/>
      <w:r>
        <w:t>này</w:t>
      </w:r>
      <w:proofErr w:type="spellEnd"/>
      <w:r>
        <w:t xml:space="preserve"> </w:t>
      </w:r>
      <w:proofErr w:type="spellStart"/>
      <w:r w:rsidRPr="00984EA7">
        <w:rPr>
          <w:b/>
        </w:rPr>
        <w:t>với</w:t>
      </w:r>
      <w:proofErr w:type="spellEnd"/>
      <w:r w:rsidRPr="00984EA7">
        <w:rPr>
          <w:b/>
        </w:rPr>
        <w:t xml:space="preserve"> (</w:t>
      </w:r>
      <w:proofErr w:type="spellStart"/>
      <w:r w:rsidRPr="00984EA7">
        <w:rPr>
          <w:b/>
        </w:rPr>
        <w:t>các</w:t>
      </w:r>
      <w:proofErr w:type="spellEnd"/>
      <w:r w:rsidRPr="00984EA7">
        <w:rPr>
          <w:b/>
        </w:rPr>
        <w:t xml:space="preserve">) </w:t>
      </w:r>
      <w:proofErr w:type="spellStart"/>
      <w:r w:rsidRPr="00984EA7">
        <w:rPr>
          <w:b/>
        </w:rPr>
        <w:t>ngoại</w:t>
      </w:r>
      <w:proofErr w:type="spellEnd"/>
      <w:r w:rsidRPr="00984EA7">
        <w:rPr>
          <w:b/>
        </w:rPr>
        <w:t xml:space="preserve"> </w:t>
      </w:r>
      <w:proofErr w:type="spellStart"/>
      <w:r w:rsidRPr="00984EA7">
        <w:rPr>
          <w:b/>
        </w:rPr>
        <w:t>tệ</w:t>
      </w:r>
      <w:proofErr w:type="spellEnd"/>
      <w:r w:rsidR="00154615">
        <w:rPr>
          <w:b/>
        </w:rPr>
        <w:t xml:space="preserve"> (</w:t>
      </w:r>
      <w:proofErr w:type="spellStart"/>
      <w:r w:rsidR="00154615">
        <w:rPr>
          <w:b/>
        </w:rPr>
        <w:t>tùy</w:t>
      </w:r>
      <w:proofErr w:type="spellEnd"/>
      <w:r w:rsidR="00154615">
        <w:rPr>
          <w:b/>
        </w:rPr>
        <w:t xml:space="preserve"> </w:t>
      </w:r>
      <w:proofErr w:type="spellStart"/>
      <w:r w:rsidR="00154615">
        <w:rPr>
          <w:b/>
        </w:rPr>
        <w:t>chọn</w:t>
      </w:r>
      <w:proofErr w:type="spellEnd"/>
      <w:r w:rsidR="00154615">
        <w:rPr>
          <w:b/>
        </w:rPr>
        <w:t>)</w:t>
      </w:r>
      <w:r w:rsidRPr="00984EA7">
        <w:rPr>
          <w:b/>
        </w:rPr>
        <w:t xml:space="preserve"> </w:t>
      </w:r>
      <w:proofErr w:type="spellStart"/>
      <w:r w:rsidRPr="003879EF">
        <w:t>là</w:t>
      </w:r>
      <w:proofErr w:type="spellEnd"/>
      <w:r>
        <w:t xml:space="preserve">: </w:t>
      </w:r>
      <w:r>
        <w:t>………..………………………………………………….</w:t>
      </w:r>
    </w:p>
    <w:p w14:paraId="3CD9BFCB" w14:textId="77777777" w:rsidR="00411BD9" w:rsidRDefault="00B10BB5">
      <w:pPr>
        <w:pStyle w:val="ListParagraph"/>
        <w:numPr>
          <w:ilvl w:val="0"/>
          <w:numId w:val="6"/>
        </w:numPr>
        <w:spacing w:beforeLines="60" w:before="144" w:afterLines="60" w:after="144" w:line="264" w:lineRule="auto"/>
        <w:jc w:val="both"/>
      </w:pPr>
      <w:r w:rsidRPr="00E50907">
        <w:fldChar w:fldCharType="begin">
          <w:ffData>
            <w:name w:val="Check6"/>
            <w:enabled/>
            <w:calcOnExit w:val="0"/>
            <w:checkBox>
              <w:sizeAuto/>
              <w:default w:val="0"/>
            </w:checkBox>
          </w:ffData>
        </w:fldChar>
      </w:r>
      <w:r w:rsidRPr="00E50907">
        <w:instrText xml:space="preserve"> FORMCHECKBOX </w:instrText>
      </w:r>
      <w:r>
        <w:fldChar w:fldCharType="separate"/>
      </w:r>
      <w:r w:rsidRPr="00E50907">
        <w:fldChar w:fldCharType="end"/>
      </w:r>
      <w:r>
        <w:t xml:space="preserve">  </w:t>
      </w:r>
      <w:proofErr w:type="spellStart"/>
      <w:r w:rsidRPr="003879EF">
        <w:t>Áp</w:t>
      </w:r>
      <w:proofErr w:type="spellEnd"/>
      <w:r w:rsidRPr="003879EF">
        <w:t xml:space="preserve"> </w:t>
      </w:r>
      <w:proofErr w:type="spellStart"/>
      <w:r w:rsidRPr="003879EF">
        <w:t>dụng</w:t>
      </w:r>
      <w:proofErr w:type="spellEnd"/>
      <w:r w:rsidR="0037550E">
        <w:t xml:space="preserve"> </w:t>
      </w:r>
      <w:proofErr w:type="spellStart"/>
      <w:r w:rsidR="0037550E">
        <w:t>cho</w:t>
      </w:r>
      <w:proofErr w:type="spellEnd"/>
      <w:r w:rsidR="0037550E">
        <w:t xml:space="preserve"> </w:t>
      </w:r>
      <w:proofErr w:type="spellStart"/>
      <w:r w:rsidR="0037550E">
        <w:t>tất</w:t>
      </w:r>
      <w:proofErr w:type="spellEnd"/>
      <w:r w:rsidR="0037550E">
        <w:t xml:space="preserve"> </w:t>
      </w:r>
      <w:proofErr w:type="spellStart"/>
      <w:r w:rsidR="0037550E">
        <w:t>cả</w:t>
      </w:r>
      <w:proofErr w:type="spellEnd"/>
      <w:r w:rsidR="0037550E">
        <w:t xml:space="preserve"> </w:t>
      </w:r>
      <w:proofErr w:type="spellStart"/>
      <w:r w:rsidR="0037550E">
        <w:t>các</w:t>
      </w:r>
      <w:proofErr w:type="spellEnd"/>
      <w:r w:rsidR="0037550E">
        <w:t xml:space="preserve"> </w:t>
      </w:r>
      <w:proofErr w:type="spellStart"/>
      <w:r w:rsidR="0037550E">
        <w:t>khoản</w:t>
      </w:r>
      <w:proofErr w:type="spellEnd"/>
      <w:r w:rsidR="0037550E">
        <w:t xml:space="preserve"> </w:t>
      </w:r>
      <w:proofErr w:type="spellStart"/>
      <w:r w:rsidR="0037550E">
        <w:t>tiền</w:t>
      </w:r>
      <w:proofErr w:type="spellEnd"/>
      <w:r w:rsidR="0037550E">
        <w:t xml:space="preserve"> </w:t>
      </w:r>
      <w:proofErr w:type="spellStart"/>
      <w:r w:rsidR="0037550E">
        <w:t>về</w:t>
      </w:r>
      <w:proofErr w:type="spellEnd"/>
      <w:r w:rsidR="0037550E">
        <w:t xml:space="preserve"> </w:t>
      </w:r>
      <w:proofErr w:type="spellStart"/>
      <w:r w:rsidR="0037550E">
        <w:t>sau</w:t>
      </w:r>
      <w:proofErr w:type="spellEnd"/>
      <w:r w:rsidR="0037550E">
        <w:t xml:space="preserve"> </w:t>
      </w:r>
      <w:proofErr w:type="spellStart"/>
      <w:r w:rsidR="0037550E">
        <w:t>này</w:t>
      </w:r>
      <w:proofErr w:type="spellEnd"/>
      <w:r w:rsidR="0037550E">
        <w:t xml:space="preserve"> </w:t>
      </w:r>
      <w:proofErr w:type="spellStart"/>
      <w:r w:rsidR="0037550E">
        <w:t>với</w:t>
      </w:r>
      <w:proofErr w:type="spellEnd"/>
      <w:r w:rsidR="0037550E">
        <w:t xml:space="preserve"> </w:t>
      </w:r>
      <w:proofErr w:type="spellStart"/>
      <w:r w:rsidR="0037550E" w:rsidRPr="003879EF">
        <w:rPr>
          <w:b/>
        </w:rPr>
        <w:t>toàn</w:t>
      </w:r>
      <w:proofErr w:type="spellEnd"/>
      <w:r w:rsidR="0037550E" w:rsidRPr="003879EF">
        <w:rPr>
          <w:b/>
        </w:rPr>
        <w:t xml:space="preserve"> </w:t>
      </w:r>
      <w:proofErr w:type="spellStart"/>
      <w:r w:rsidR="0037550E" w:rsidRPr="003879EF">
        <w:rPr>
          <w:b/>
        </w:rPr>
        <w:t>bộ</w:t>
      </w:r>
      <w:proofErr w:type="spellEnd"/>
      <w:r w:rsidR="0037550E" w:rsidRPr="003879EF">
        <w:rPr>
          <w:b/>
        </w:rPr>
        <w:t xml:space="preserve"> </w:t>
      </w:r>
      <w:proofErr w:type="spellStart"/>
      <w:r w:rsidR="0037550E" w:rsidRPr="003879EF">
        <w:rPr>
          <w:b/>
        </w:rPr>
        <w:t>loại</w:t>
      </w:r>
      <w:proofErr w:type="spellEnd"/>
      <w:r w:rsidRPr="00984EA7">
        <w:rPr>
          <w:b/>
        </w:rPr>
        <w:t xml:space="preserve"> </w:t>
      </w:r>
      <w:proofErr w:type="spellStart"/>
      <w:r w:rsidRPr="00984EA7">
        <w:rPr>
          <w:b/>
        </w:rPr>
        <w:t>ngoại</w:t>
      </w:r>
      <w:proofErr w:type="spellEnd"/>
      <w:r w:rsidRPr="00984EA7">
        <w:rPr>
          <w:b/>
        </w:rPr>
        <w:t xml:space="preserve"> </w:t>
      </w:r>
      <w:proofErr w:type="spellStart"/>
      <w:r w:rsidRPr="00984EA7">
        <w:rPr>
          <w:b/>
        </w:rPr>
        <w:t>tệ</w:t>
      </w:r>
      <w:proofErr w:type="spellEnd"/>
      <w:r>
        <w:t xml:space="preserve"> </w:t>
      </w:r>
    </w:p>
    <w:p w14:paraId="089F9C86" w14:textId="77777777" w:rsidR="00411BD9" w:rsidRDefault="00B10BB5">
      <w:pPr>
        <w:spacing w:beforeLines="60" w:before="144" w:afterLines="60" w:after="144" w:line="264" w:lineRule="auto"/>
        <w:jc w:val="both"/>
        <w:rPr>
          <w:i/>
          <w:color w:val="808080"/>
        </w:rPr>
      </w:pPr>
      <w:r w:rsidRPr="00E8598E">
        <w:rPr>
          <w:i/>
          <w:color w:val="808080"/>
        </w:rPr>
        <w:t>Request Techcombank to credit in VND</w:t>
      </w:r>
      <w:r>
        <w:rPr>
          <w:i/>
          <w:color w:val="808080"/>
        </w:rPr>
        <w:t xml:space="preserve"> to</w:t>
      </w:r>
      <w:r w:rsidRPr="00E8598E">
        <w:rPr>
          <w:i/>
          <w:color w:val="808080"/>
        </w:rPr>
        <w:t xml:space="preserve"> my/our account</w:t>
      </w:r>
      <w:r w:rsidR="007B76CE">
        <w:rPr>
          <w:i/>
          <w:color w:val="808080"/>
        </w:rPr>
        <w:t xml:space="preserve"> no. ………………………</w:t>
      </w:r>
      <w:r w:rsidRPr="00E8598E">
        <w:rPr>
          <w:i/>
          <w:color w:val="808080"/>
        </w:rPr>
        <w:t xml:space="preserve"> </w:t>
      </w:r>
      <w:r>
        <w:rPr>
          <w:i/>
          <w:color w:val="808080"/>
        </w:rPr>
        <w:t xml:space="preserve">at </w:t>
      </w:r>
      <w:r w:rsidRPr="00E8598E">
        <w:rPr>
          <w:i/>
          <w:color w:val="808080"/>
        </w:rPr>
        <w:t>Techcom</w:t>
      </w:r>
      <w:r w:rsidRPr="00E8598E">
        <w:rPr>
          <w:i/>
          <w:color w:val="808080"/>
        </w:rPr>
        <w:t xml:space="preserve">bank </w:t>
      </w:r>
      <w:r>
        <w:rPr>
          <w:i/>
          <w:color w:val="808080"/>
        </w:rPr>
        <w:t xml:space="preserve"> </w:t>
      </w:r>
      <w:r w:rsidR="007B76CE">
        <w:rPr>
          <w:i/>
          <w:color w:val="808080"/>
        </w:rPr>
        <w:t xml:space="preserve">at the bid </w:t>
      </w:r>
      <w:r w:rsidRPr="00E8598E">
        <w:rPr>
          <w:i/>
          <w:color w:val="808080"/>
        </w:rPr>
        <w:t xml:space="preserve">exchange rate </w:t>
      </w:r>
      <w:r w:rsidR="007B76CE">
        <w:rPr>
          <w:i/>
          <w:color w:val="808080"/>
        </w:rPr>
        <w:t>of</w:t>
      </w:r>
      <w:r w:rsidRPr="00E8598E">
        <w:rPr>
          <w:i/>
          <w:color w:val="808080"/>
        </w:rPr>
        <w:t xml:space="preserve"> Techcombank</w:t>
      </w:r>
      <w:r>
        <w:rPr>
          <w:i/>
          <w:color w:val="808080"/>
        </w:rPr>
        <w:t xml:space="preserve"> </w:t>
      </w:r>
      <w:r w:rsidR="00DC6713">
        <w:rPr>
          <w:i/>
          <w:color w:val="808080"/>
        </w:rPr>
        <w:t xml:space="preserve">at the time of processing </w:t>
      </w:r>
      <w:r w:rsidRPr="00E8598E">
        <w:rPr>
          <w:i/>
          <w:color w:val="808080"/>
        </w:rPr>
        <w:t>the above amount and</w:t>
      </w:r>
      <w:r>
        <w:rPr>
          <w:i/>
          <w:color w:val="808080"/>
        </w:rPr>
        <w:t>:</w:t>
      </w:r>
    </w:p>
    <w:p w14:paraId="6E4488FC" w14:textId="77777777" w:rsidR="00411BD9" w:rsidRDefault="00B10BB5">
      <w:pPr>
        <w:pStyle w:val="ListParagraph"/>
        <w:numPr>
          <w:ilvl w:val="0"/>
          <w:numId w:val="7"/>
        </w:numPr>
        <w:spacing w:beforeLines="60" w:before="144" w:afterLines="60" w:after="144" w:line="264" w:lineRule="auto"/>
        <w:jc w:val="both"/>
        <w:rPr>
          <w:i/>
          <w:color w:val="808080"/>
        </w:rPr>
      </w:pPr>
      <w:r w:rsidRPr="00E50907">
        <w:fldChar w:fldCharType="begin">
          <w:ffData>
            <w:name w:val="Check6"/>
            <w:enabled/>
            <w:calcOnExit w:val="0"/>
            <w:checkBox>
              <w:sizeAuto/>
              <w:default w:val="0"/>
            </w:checkBox>
          </w:ffData>
        </w:fldChar>
      </w:r>
      <w:r w:rsidRPr="00E50907">
        <w:instrText xml:space="preserve"> FORMCHECKBOX </w:instrText>
      </w:r>
      <w:r>
        <w:fldChar w:fldCharType="separate"/>
      </w:r>
      <w:r w:rsidRPr="00E50907">
        <w:fldChar w:fldCharType="end"/>
      </w:r>
      <w:r w:rsidRPr="00C761CF">
        <w:rPr>
          <w:i/>
          <w:color w:val="808080"/>
        </w:rPr>
        <w:t xml:space="preserve"> </w:t>
      </w:r>
      <w:r>
        <w:rPr>
          <w:i/>
          <w:color w:val="808080"/>
        </w:rPr>
        <w:t>D</w:t>
      </w:r>
      <w:r w:rsidRPr="00C761CF">
        <w:rPr>
          <w:i/>
          <w:color w:val="808080"/>
        </w:rPr>
        <w:t>o not apply to the next time.</w:t>
      </w:r>
    </w:p>
    <w:p w14:paraId="56481040" w14:textId="77777777" w:rsidR="00411BD9" w:rsidRDefault="00B10BB5">
      <w:pPr>
        <w:pStyle w:val="ListParagraph"/>
        <w:numPr>
          <w:ilvl w:val="0"/>
          <w:numId w:val="7"/>
        </w:numPr>
        <w:spacing w:beforeLines="60" w:before="144" w:afterLines="60" w:after="144" w:line="264" w:lineRule="auto"/>
        <w:jc w:val="both"/>
        <w:rPr>
          <w:i/>
          <w:color w:val="808080"/>
        </w:rPr>
      </w:pPr>
      <w:r w:rsidRPr="00E50907">
        <w:fldChar w:fldCharType="begin">
          <w:ffData>
            <w:name w:val="Check6"/>
            <w:enabled/>
            <w:calcOnExit w:val="0"/>
            <w:checkBox>
              <w:sizeAuto/>
              <w:default w:val="0"/>
            </w:checkBox>
          </w:ffData>
        </w:fldChar>
      </w:r>
      <w:r w:rsidRPr="00E50907">
        <w:instrText xml:space="preserve"> FORMCHECKBOX </w:instrText>
      </w:r>
      <w:r>
        <w:fldChar w:fldCharType="separate"/>
      </w:r>
      <w:r w:rsidRPr="00E50907">
        <w:fldChar w:fldCharType="end"/>
      </w:r>
      <w:r>
        <w:t xml:space="preserve"> </w:t>
      </w:r>
      <w:r>
        <w:rPr>
          <w:i/>
          <w:color w:val="808080"/>
        </w:rPr>
        <w:t>A</w:t>
      </w:r>
      <w:r w:rsidRPr="004F6A75">
        <w:rPr>
          <w:b/>
          <w:i/>
          <w:color w:val="808080"/>
        </w:rPr>
        <w:t>pply to the foreign currency(</w:t>
      </w:r>
      <w:proofErr w:type="spellStart"/>
      <w:r w:rsidRPr="004F6A75">
        <w:rPr>
          <w:b/>
          <w:i/>
          <w:color w:val="808080"/>
        </w:rPr>
        <w:t>ies</w:t>
      </w:r>
      <w:proofErr w:type="spellEnd"/>
      <w:r w:rsidRPr="004F6A75">
        <w:rPr>
          <w:b/>
          <w:i/>
          <w:color w:val="808080"/>
        </w:rPr>
        <w:t xml:space="preserve">) </w:t>
      </w:r>
      <w:r>
        <w:rPr>
          <w:b/>
          <w:i/>
          <w:color w:val="808080"/>
        </w:rPr>
        <w:t>as</w:t>
      </w:r>
      <w:r>
        <w:rPr>
          <w:i/>
          <w:color w:val="808080"/>
        </w:rPr>
        <w:t>: …………………………………………………</w:t>
      </w:r>
    </w:p>
    <w:p w14:paraId="25A445E3" w14:textId="77777777" w:rsidR="00411BD9" w:rsidRDefault="00B10BB5">
      <w:pPr>
        <w:pStyle w:val="ListParagraph"/>
        <w:spacing w:beforeLines="60" w:before="144" w:afterLines="60" w:after="144" w:line="264" w:lineRule="auto"/>
        <w:ind w:left="1080" w:firstLine="360"/>
        <w:jc w:val="both"/>
        <w:rPr>
          <w:i/>
          <w:color w:val="808080"/>
        </w:rPr>
      </w:pPr>
      <w:r>
        <w:rPr>
          <w:i/>
          <w:color w:val="808080"/>
        </w:rPr>
        <w:t>for future amounts (optional).</w:t>
      </w:r>
    </w:p>
    <w:p w14:paraId="2A19D8C1" w14:textId="77777777" w:rsidR="00411BD9" w:rsidRPr="00C761CF" w:rsidRDefault="00B10BB5">
      <w:pPr>
        <w:pStyle w:val="ListParagraph"/>
        <w:numPr>
          <w:ilvl w:val="0"/>
          <w:numId w:val="7"/>
        </w:numPr>
        <w:spacing w:beforeLines="60" w:before="144" w:afterLines="60" w:after="144" w:line="264" w:lineRule="auto"/>
        <w:jc w:val="both"/>
        <w:rPr>
          <w:i/>
          <w:color w:val="808080"/>
        </w:rPr>
      </w:pPr>
      <w:r w:rsidRPr="00E50907">
        <w:fldChar w:fldCharType="begin">
          <w:ffData>
            <w:name w:val="Check6"/>
            <w:enabled/>
            <w:calcOnExit w:val="0"/>
            <w:checkBox>
              <w:sizeAuto/>
              <w:default w:val="0"/>
            </w:checkBox>
          </w:ffData>
        </w:fldChar>
      </w:r>
      <w:r w:rsidRPr="00E50907">
        <w:instrText xml:space="preserve"> FORMCHECKBOX </w:instrText>
      </w:r>
      <w:r>
        <w:fldChar w:fldCharType="separate"/>
      </w:r>
      <w:r w:rsidRPr="00E50907">
        <w:fldChar w:fldCharType="end"/>
      </w:r>
      <w:r>
        <w:rPr>
          <w:i/>
        </w:rPr>
        <w:t xml:space="preserve"> </w:t>
      </w:r>
      <w:r w:rsidR="007B76CE">
        <w:rPr>
          <w:b/>
          <w:i/>
          <w:color w:val="808080"/>
        </w:rPr>
        <w:t>A</w:t>
      </w:r>
      <w:r w:rsidRPr="004F6A75">
        <w:rPr>
          <w:b/>
          <w:i/>
          <w:color w:val="808080"/>
        </w:rPr>
        <w:t xml:space="preserve">pply to </w:t>
      </w:r>
      <w:r w:rsidRPr="005B7E10">
        <w:rPr>
          <w:b/>
          <w:i/>
          <w:color w:val="808080"/>
        </w:rPr>
        <w:t>all</w:t>
      </w:r>
      <w:r w:rsidRPr="004F6A75">
        <w:rPr>
          <w:b/>
          <w:i/>
          <w:color w:val="808080"/>
        </w:rPr>
        <w:t xml:space="preserve"> foreign currencies</w:t>
      </w:r>
      <w:r>
        <w:rPr>
          <w:i/>
          <w:color w:val="808080"/>
        </w:rPr>
        <w:t xml:space="preserve"> for future amounts.</w:t>
      </w:r>
    </w:p>
    <w:p w14:paraId="3C9D1BEF" w14:textId="77777777" w:rsidR="00E8598E" w:rsidRPr="0035669F" w:rsidRDefault="00B10BB5" w:rsidP="003879EF">
      <w:pPr>
        <w:spacing w:line="264" w:lineRule="auto"/>
        <w:jc w:val="both"/>
        <w:rPr>
          <w:color w:val="0D0D0D"/>
        </w:rPr>
      </w:pPr>
      <w:proofErr w:type="spellStart"/>
      <w:r w:rsidRPr="00E50907">
        <w:t>Kính</w:t>
      </w:r>
      <w:proofErr w:type="spellEnd"/>
      <w:r w:rsidRPr="00E50907">
        <w:t xml:space="preserve"> </w:t>
      </w:r>
      <w:proofErr w:type="spellStart"/>
      <w:r w:rsidRPr="00E50907">
        <w:t>đề</w:t>
      </w:r>
      <w:proofErr w:type="spellEnd"/>
      <w:r w:rsidRPr="00E50907">
        <w:t xml:space="preserve"> </w:t>
      </w:r>
      <w:proofErr w:type="spellStart"/>
      <w:r w:rsidRPr="00E50907">
        <w:t>nghị</w:t>
      </w:r>
      <w:proofErr w:type="spellEnd"/>
      <w:r w:rsidRPr="00E50907">
        <w:t xml:space="preserve"> </w:t>
      </w:r>
      <w:r w:rsidR="00B51A8D">
        <w:t xml:space="preserve">Techcombank </w:t>
      </w:r>
      <w:r w:rsidRPr="00E50907">
        <w:t xml:space="preserve"> </w:t>
      </w:r>
      <w:proofErr w:type="spellStart"/>
      <w:r w:rsidRPr="00E50907">
        <w:t>xem</w:t>
      </w:r>
      <w:proofErr w:type="spellEnd"/>
      <w:r w:rsidRPr="00E50907">
        <w:t xml:space="preserve"> </w:t>
      </w:r>
      <w:proofErr w:type="spellStart"/>
      <w:r w:rsidRPr="00E50907">
        <w:t>xét</w:t>
      </w:r>
      <w:proofErr w:type="spellEnd"/>
      <w:r w:rsidR="00F22F4A">
        <w:t>,</w:t>
      </w:r>
      <w:r w:rsidRPr="00E50907">
        <w:t xml:space="preserve"> </w:t>
      </w:r>
      <w:proofErr w:type="spellStart"/>
      <w:r w:rsidRPr="00E50907">
        <w:t>chấp</w:t>
      </w:r>
      <w:proofErr w:type="spellEnd"/>
      <w:r w:rsidRPr="00E50907">
        <w:t xml:space="preserve"> </w:t>
      </w:r>
      <w:proofErr w:type="spellStart"/>
      <w:r w:rsidRPr="00E50907">
        <w:t>thuận</w:t>
      </w:r>
      <w:proofErr w:type="spellEnd"/>
      <w:r w:rsidRPr="00E50907">
        <w:t xml:space="preserve"> </w:t>
      </w:r>
      <w:proofErr w:type="spellStart"/>
      <w:r w:rsidR="00F22F4A">
        <w:t>và</w:t>
      </w:r>
      <w:proofErr w:type="spellEnd"/>
      <w:r w:rsidR="00F22F4A">
        <w:t xml:space="preserve"> </w:t>
      </w:r>
      <w:proofErr w:type="spellStart"/>
      <w:r w:rsidR="00F22F4A">
        <w:t>thực</w:t>
      </w:r>
      <w:proofErr w:type="spellEnd"/>
      <w:r w:rsidR="00F22F4A">
        <w:t xml:space="preserve"> </w:t>
      </w:r>
      <w:proofErr w:type="spellStart"/>
      <w:r w:rsidR="00F22F4A">
        <w:t>hiện</w:t>
      </w:r>
      <w:proofErr w:type="spellEnd"/>
      <w:r w:rsidR="00F22F4A">
        <w:t xml:space="preserve"> </w:t>
      </w:r>
      <w:proofErr w:type="spellStart"/>
      <w:r w:rsidR="00F22F4A">
        <w:t>theo</w:t>
      </w:r>
      <w:proofErr w:type="spellEnd"/>
      <w:r w:rsidR="00F22F4A">
        <w:t xml:space="preserve"> </w:t>
      </w:r>
      <w:proofErr w:type="spellStart"/>
      <w:r w:rsidR="00F22F4A">
        <w:t>nội</w:t>
      </w:r>
      <w:proofErr w:type="spellEnd"/>
      <w:r w:rsidR="00F22F4A">
        <w:t xml:space="preserve"> dung </w:t>
      </w:r>
      <w:proofErr w:type="spellStart"/>
      <w:r w:rsidR="00F22F4A">
        <w:t>đã</w:t>
      </w:r>
      <w:proofErr w:type="spellEnd"/>
      <w:r w:rsidR="00F22F4A">
        <w:t xml:space="preserve"> </w:t>
      </w:r>
      <w:proofErr w:type="spellStart"/>
      <w:r w:rsidR="00F22F4A">
        <w:t>được</w:t>
      </w:r>
      <w:proofErr w:type="spellEnd"/>
      <w:r w:rsidR="00F22F4A">
        <w:t xml:space="preserve"> </w:t>
      </w:r>
      <w:proofErr w:type="spellStart"/>
      <w:r w:rsidR="00F22F4A">
        <w:t>đề</w:t>
      </w:r>
      <w:proofErr w:type="spellEnd"/>
      <w:r w:rsidR="00F22F4A">
        <w:t xml:space="preserve"> </w:t>
      </w:r>
      <w:proofErr w:type="spellStart"/>
      <w:r w:rsidR="00F22F4A">
        <w:t>cập</w:t>
      </w:r>
      <w:proofErr w:type="spellEnd"/>
      <w:r w:rsidR="00F22F4A">
        <w:t xml:space="preserve"> ở </w:t>
      </w:r>
      <w:proofErr w:type="spellStart"/>
      <w:r w:rsidR="00F22F4A">
        <w:t>trên</w:t>
      </w:r>
      <w:proofErr w:type="spellEnd"/>
      <w:r w:rsidR="00F22F4A">
        <w:t xml:space="preserve">. </w:t>
      </w:r>
      <w:r>
        <w:t xml:space="preserve">/ </w:t>
      </w:r>
      <w:r w:rsidRPr="00E8598E">
        <w:rPr>
          <w:i/>
          <w:color w:val="808080"/>
        </w:rPr>
        <w:t>We kindly request the bank to consider, approve and implement the contents stated above.</w:t>
      </w:r>
    </w:p>
    <w:p w14:paraId="72458606" w14:textId="77777777" w:rsidR="00E8598E" w:rsidRPr="00E50907" w:rsidRDefault="00B10BB5" w:rsidP="003879EF">
      <w:pPr>
        <w:spacing w:before="120" w:line="264" w:lineRule="auto"/>
        <w:jc w:val="both"/>
      </w:pPr>
      <w:r>
        <w:t xml:space="preserve">Trân </w:t>
      </w:r>
      <w:proofErr w:type="spellStart"/>
      <w:r>
        <w:t>trọng</w:t>
      </w:r>
      <w:proofErr w:type="spellEnd"/>
      <w:r>
        <w:t xml:space="preserve">/ </w:t>
      </w:r>
      <w:r w:rsidRPr="00D60526">
        <w:rPr>
          <w:i/>
          <w:color w:val="808080"/>
        </w:rPr>
        <w:t>Sincerely</w:t>
      </w:r>
      <w:r w:rsidRPr="00CB6010">
        <w:rPr>
          <w:i/>
        </w:rPr>
        <w:t>!</w:t>
      </w:r>
    </w:p>
    <w:p w14:paraId="70338B17" w14:textId="77777777" w:rsidR="00E8598E" w:rsidRPr="00DB5B73" w:rsidRDefault="00B10BB5" w:rsidP="00461991">
      <w:pPr>
        <w:jc w:val="center"/>
        <w:rPr>
          <w:b/>
        </w:rPr>
      </w:pPr>
      <w:r>
        <w:tab/>
      </w:r>
      <w:r>
        <w:tab/>
      </w:r>
      <w:proofErr w:type="spellStart"/>
      <w:r w:rsidR="00690E0E">
        <w:rPr>
          <w:b/>
        </w:rPr>
        <w:t>Đại</w:t>
      </w:r>
      <w:proofErr w:type="spellEnd"/>
      <w:r w:rsidR="00690E0E">
        <w:rPr>
          <w:b/>
        </w:rPr>
        <w:t xml:space="preserve"> </w:t>
      </w:r>
      <w:proofErr w:type="spellStart"/>
      <w:r w:rsidR="00690E0E">
        <w:rPr>
          <w:b/>
        </w:rPr>
        <w:t>diện</w:t>
      </w:r>
      <w:proofErr w:type="spellEnd"/>
      <w:r w:rsidR="00690E0E">
        <w:rPr>
          <w:b/>
        </w:rPr>
        <w:t xml:space="preserve"> </w:t>
      </w:r>
      <w:proofErr w:type="spellStart"/>
      <w:r w:rsidR="00690E0E">
        <w:rPr>
          <w:b/>
        </w:rPr>
        <w:t>Khách</w:t>
      </w:r>
      <w:proofErr w:type="spellEnd"/>
      <w:r w:rsidR="00690E0E">
        <w:rPr>
          <w:b/>
        </w:rPr>
        <w:t xml:space="preserve"> </w:t>
      </w:r>
      <w:proofErr w:type="spellStart"/>
      <w:r w:rsidR="00690E0E">
        <w:rPr>
          <w:b/>
        </w:rPr>
        <w:t>hàng</w:t>
      </w:r>
      <w:proofErr w:type="spellEnd"/>
      <w:r>
        <w:rPr>
          <w:rStyle w:val="FootnoteReference"/>
          <w:b/>
        </w:rPr>
        <w:footnoteReference w:id="1"/>
      </w:r>
      <w:r>
        <w:rPr>
          <w:b/>
        </w:rPr>
        <w:t>/</w:t>
      </w:r>
      <w:r w:rsidR="00690E0E" w:rsidRPr="00461991">
        <w:rPr>
          <w:b/>
          <w:i/>
          <w:color w:val="808080" w:themeColor="background1" w:themeShade="80"/>
        </w:rPr>
        <w:t xml:space="preserve"> </w:t>
      </w:r>
      <w:r w:rsidR="005C7024" w:rsidRPr="00461991">
        <w:rPr>
          <w:b/>
          <w:i/>
          <w:color w:val="808080" w:themeColor="background1" w:themeShade="80"/>
        </w:rPr>
        <w:t xml:space="preserve">Representative </w:t>
      </w:r>
      <w:r w:rsidR="00690E0E" w:rsidRPr="00461991">
        <w:rPr>
          <w:b/>
          <w:i/>
          <w:color w:val="808080" w:themeColor="background1" w:themeShade="80"/>
        </w:rPr>
        <w:t>of Customer</w:t>
      </w:r>
    </w:p>
    <w:p w14:paraId="046BD564" w14:textId="77777777" w:rsidR="00E8598E" w:rsidRDefault="00B10BB5" w:rsidP="00461991">
      <w:pPr>
        <w:jc w:val="center"/>
        <w:rPr>
          <w:i/>
        </w:rPr>
      </w:pPr>
      <w:r w:rsidRPr="00ED7E17">
        <w:rPr>
          <w:i/>
        </w:rPr>
        <w:t>(</w:t>
      </w:r>
      <w:proofErr w:type="spellStart"/>
      <w:r w:rsidRPr="00ED7E17">
        <w:rPr>
          <w:i/>
        </w:rPr>
        <w:t>Ký</w:t>
      </w:r>
      <w:proofErr w:type="spellEnd"/>
      <w:r w:rsidRPr="00ED7E17">
        <w:rPr>
          <w:i/>
        </w:rPr>
        <w:t xml:space="preserve">, </w:t>
      </w:r>
      <w:proofErr w:type="spellStart"/>
      <w:r w:rsidRPr="00ED7E17">
        <w:rPr>
          <w:i/>
        </w:rPr>
        <w:t>ghi</w:t>
      </w:r>
      <w:proofErr w:type="spellEnd"/>
      <w:r w:rsidRPr="00ED7E17">
        <w:rPr>
          <w:i/>
        </w:rPr>
        <w:t xml:space="preserve"> </w:t>
      </w:r>
      <w:proofErr w:type="spellStart"/>
      <w:r w:rsidRPr="00ED7E17">
        <w:rPr>
          <w:i/>
        </w:rPr>
        <w:t>rõ</w:t>
      </w:r>
      <w:proofErr w:type="spellEnd"/>
      <w:r w:rsidRPr="00ED7E17">
        <w:rPr>
          <w:i/>
        </w:rPr>
        <w:t xml:space="preserve"> </w:t>
      </w:r>
      <w:proofErr w:type="spellStart"/>
      <w:r w:rsidRPr="00ED7E17">
        <w:rPr>
          <w:i/>
        </w:rPr>
        <w:t>họ</w:t>
      </w:r>
      <w:proofErr w:type="spellEnd"/>
      <w:r w:rsidRPr="00ED7E17">
        <w:rPr>
          <w:i/>
        </w:rPr>
        <w:t xml:space="preserve"> </w:t>
      </w:r>
      <w:proofErr w:type="spellStart"/>
      <w:r w:rsidRPr="00ED7E17">
        <w:rPr>
          <w:i/>
        </w:rPr>
        <w:t>tên</w:t>
      </w:r>
      <w:proofErr w:type="spellEnd"/>
      <w:r w:rsidRPr="00ED7E17">
        <w:rPr>
          <w:i/>
        </w:rPr>
        <w:t xml:space="preserve"> </w:t>
      </w:r>
      <w:proofErr w:type="spellStart"/>
      <w:r w:rsidRPr="00ED7E17">
        <w:rPr>
          <w:i/>
        </w:rPr>
        <w:t>và</w:t>
      </w:r>
      <w:proofErr w:type="spellEnd"/>
      <w:r w:rsidRPr="00ED7E17">
        <w:rPr>
          <w:i/>
        </w:rPr>
        <w:t xml:space="preserve"> </w:t>
      </w:r>
      <w:proofErr w:type="spellStart"/>
      <w:r w:rsidRPr="00ED7E17">
        <w:rPr>
          <w:i/>
        </w:rPr>
        <w:t>đóng</w:t>
      </w:r>
      <w:proofErr w:type="spellEnd"/>
      <w:r w:rsidRPr="00ED7E17">
        <w:rPr>
          <w:i/>
        </w:rPr>
        <w:t xml:space="preserve"> </w:t>
      </w:r>
      <w:proofErr w:type="spellStart"/>
      <w:r w:rsidRPr="00ED7E17">
        <w:rPr>
          <w:i/>
        </w:rPr>
        <w:t>dấu</w:t>
      </w:r>
      <w:proofErr w:type="spellEnd"/>
      <w:r>
        <w:rPr>
          <w:i/>
        </w:rPr>
        <w:t>/</w:t>
      </w:r>
      <w:r w:rsidRPr="00D60526">
        <w:rPr>
          <w:i/>
        </w:rPr>
        <w:t xml:space="preserve"> </w:t>
      </w:r>
      <w:r w:rsidRPr="00D60526">
        <w:rPr>
          <w:i/>
          <w:color w:val="808080"/>
        </w:rPr>
        <w:t>Signature, full name and seal</w:t>
      </w:r>
      <w:r w:rsidRPr="00ED7E17">
        <w:rPr>
          <w:i/>
        </w:rPr>
        <w:t>)</w:t>
      </w:r>
    </w:p>
    <w:p w14:paraId="37E5FD53" w14:textId="77777777" w:rsidR="00E8598E" w:rsidRDefault="00E8598E" w:rsidP="00E8598E">
      <w:pPr>
        <w:jc w:val="both"/>
        <w:rPr>
          <w:i/>
        </w:rPr>
      </w:pPr>
    </w:p>
    <w:p w14:paraId="0D342223" w14:textId="77777777" w:rsidR="00E8598E" w:rsidRDefault="00E8598E" w:rsidP="00E8598E">
      <w:pPr>
        <w:jc w:val="both"/>
        <w:rPr>
          <w:i/>
        </w:rPr>
      </w:pPr>
    </w:p>
    <w:p w14:paraId="240E490C" w14:textId="77777777" w:rsidR="00E8598E" w:rsidRDefault="00E8598E" w:rsidP="00E8598E">
      <w:pPr>
        <w:jc w:val="both"/>
        <w:rPr>
          <w:i/>
        </w:rPr>
      </w:pPr>
    </w:p>
    <w:p w14:paraId="53150AE7" w14:textId="77777777" w:rsidR="00E8598E" w:rsidRDefault="00E8598E" w:rsidP="00E8598E">
      <w:pPr>
        <w:jc w:val="both"/>
        <w:rPr>
          <w:i/>
        </w:rPr>
      </w:pPr>
    </w:p>
    <w:p w14:paraId="69502CF0" w14:textId="77777777" w:rsidR="00E8598E" w:rsidRPr="00ED7E17" w:rsidRDefault="00E8598E" w:rsidP="00E8598E">
      <w:pPr>
        <w:jc w:val="both"/>
        <w:rPr>
          <w:i/>
        </w:rPr>
      </w:pPr>
    </w:p>
    <w:p w14:paraId="43D8D80B" w14:textId="77777777" w:rsidR="00E8598E" w:rsidRPr="00E50907" w:rsidRDefault="00E8598E" w:rsidP="00E8598E">
      <w:pPr>
        <w:jc w:val="both"/>
      </w:pPr>
    </w:p>
    <w:p w14:paraId="70E4E434" w14:textId="77777777" w:rsidR="00E8598E" w:rsidRPr="00E50907" w:rsidRDefault="00B10BB5" w:rsidP="00E8598E">
      <w:pPr>
        <w:jc w:val="both"/>
      </w:pPr>
      <w:r>
        <w:t xml:space="preserve">Techcombank </w:t>
      </w:r>
      <w:proofErr w:type="spellStart"/>
      <w:r>
        <w:t>đồng</w:t>
      </w:r>
      <w:proofErr w:type="spellEnd"/>
      <w:r>
        <w:t xml:space="preserve"> ý </w:t>
      </w:r>
      <w:proofErr w:type="spellStart"/>
      <w:r>
        <w:t>thực</w:t>
      </w:r>
      <w:proofErr w:type="spellEnd"/>
      <w:r>
        <w:t xml:space="preserve"> </w:t>
      </w:r>
      <w:proofErr w:type="spellStart"/>
      <w:r>
        <w:t>hiện</w:t>
      </w:r>
      <w:proofErr w:type="spellEnd"/>
      <w:r>
        <w:t xml:space="preserve"> </w:t>
      </w:r>
      <w:proofErr w:type="spellStart"/>
      <w:r>
        <w:t>theo</w:t>
      </w:r>
      <w:proofErr w:type="spellEnd"/>
      <w:r>
        <w:t xml:space="preserve"> </w:t>
      </w:r>
      <w:proofErr w:type="spellStart"/>
      <w:r>
        <w:t>các</w:t>
      </w:r>
      <w:proofErr w:type="spellEnd"/>
      <w:r>
        <w:t xml:space="preserve"> </w:t>
      </w:r>
      <w:proofErr w:type="spellStart"/>
      <w:r>
        <w:t>yêu</w:t>
      </w:r>
      <w:proofErr w:type="spellEnd"/>
      <w:r>
        <w:t xml:space="preserve"> </w:t>
      </w:r>
      <w:proofErr w:type="spellStart"/>
      <w:r>
        <w:t>cầu</w:t>
      </w:r>
      <w:proofErr w:type="spellEnd"/>
      <w:r>
        <w:t xml:space="preserve"> </w:t>
      </w:r>
      <w:proofErr w:type="spellStart"/>
      <w:r>
        <w:t>của</w:t>
      </w:r>
      <w:proofErr w:type="spellEnd"/>
      <w:r>
        <w:t xml:space="preserve"> </w:t>
      </w:r>
      <w:proofErr w:type="spellStart"/>
      <w:r>
        <w:t>Khách</w:t>
      </w:r>
      <w:proofErr w:type="spellEnd"/>
      <w:r>
        <w:t xml:space="preserve"> </w:t>
      </w:r>
      <w:proofErr w:type="spellStart"/>
      <w:r>
        <w:t>hàng</w:t>
      </w:r>
      <w:proofErr w:type="spellEnd"/>
      <w:r>
        <w:t xml:space="preserve"> </w:t>
      </w:r>
      <w:proofErr w:type="spellStart"/>
      <w:r>
        <w:t>được</w:t>
      </w:r>
      <w:proofErr w:type="spellEnd"/>
      <w:r>
        <w:t xml:space="preserve"> </w:t>
      </w:r>
      <w:proofErr w:type="spellStart"/>
      <w:r>
        <w:t>nêu</w:t>
      </w:r>
      <w:proofErr w:type="spellEnd"/>
      <w:r>
        <w:t xml:space="preserve"> </w:t>
      </w:r>
      <w:proofErr w:type="spellStart"/>
      <w:r>
        <w:t>tại</w:t>
      </w:r>
      <w:proofErr w:type="spellEnd"/>
      <w:r>
        <w:t xml:space="preserve"> </w:t>
      </w:r>
      <w:proofErr w:type="spellStart"/>
      <w:r>
        <w:t>Giấy</w:t>
      </w:r>
      <w:proofErr w:type="spellEnd"/>
      <w:r>
        <w:t xml:space="preserve"> </w:t>
      </w:r>
      <w:proofErr w:type="spellStart"/>
      <w:r>
        <w:t>Đề</w:t>
      </w:r>
      <w:proofErr w:type="spellEnd"/>
      <w:r>
        <w:t xml:space="preserve"> </w:t>
      </w:r>
      <w:proofErr w:type="spellStart"/>
      <w:r>
        <w:t>nghị</w:t>
      </w:r>
      <w:proofErr w:type="spellEnd"/>
      <w:r>
        <w:t xml:space="preserve"> </w:t>
      </w:r>
      <w:proofErr w:type="spellStart"/>
      <w:r>
        <w:t>kiêm</w:t>
      </w:r>
      <w:proofErr w:type="spellEnd"/>
      <w:r>
        <w:t xml:space="preserve"> Cam </w:t>
      </w:r>
      <w:proofErr w:type="spellStart"/>
      <w:r>
        <w:t>kết</w:t>
      </w:r>
      <w:proofErr w:type="spellEnd"/>
      <w:r>
        <w:t xml:space="preserve"> </w:t>
      </w:r>
      <w:proofErr w:type="spellStart"/>
      <w:r>
        <w:t>nêu</w:t>
      </w:r>
      <w:proofErr w:type="spellEnd"/>
      <w:r>
        <w:t xml:space="preserve"> </w:t>
      </w:r>
      <w:proofErr w:type="spellStart"/>
      <w:r>
        <w:t>trên</w:t>
      </w:r>
      <w:proofErr w:type="spellEnd"/>
      <w:r>
        <w:t xml:space="preserve">/ </w:t>
      </w:r>
      <w:r w:rsidRPr="00D60526">
        <w:rPr>
          <w:i/>
          <w:color w:val="808080"/>
        </w:rPr>
        <w:t xml:space="preserve">Techcombank agrees to implement as per customer’s requests stated above in the </w:t>
      </w:r>
      <w:r w:rsidR="005C7024">
        <w:rPr>
          <w:i/>
          <w:color w:val="808080"/>
        </w:rPr>
        <w:t>this application</w:t>
      </w:r>
      <w:r w:rsidRPr="00D60526">
        <w:t>.</w:t>
      </w:r>
      <w:r>
        <w:t xml:space="preserve"> </w:t>
      </w:r>
    </w:p>
    <w:p w14:paraId="1813804D" w14:textId="77777777" w:rsidR="00E8598E" w:rsidRPr="002B17C3" w:rsidRDefault="00B10BB5" w:rsidP="00E8598E">
      <w:pPr>
        <w:jc w:val="both"/>
        <w:rPr>
          <w:b/>
        </w:rPr>
      </w:pPr>
      <w:r>
        <w:tab/>
      </w:r>
      <w:r>
        <w:tab/>
      </w:r>
      <w:r>
        <w:tab/>
      </w:r>
      <w:r>
        <w:tab/>
      </w:r>
      <w:r>
        <w:tab/>
      </w:r>
      <w:proofErr w:type="spellStart"/>
      <w:r w:rsidRPr="002B17C3">
        <w:rPr>
          <w:b/>
        </w:rPr>
        <w:t>Đại</w:t>
      </w:r>
      <w:proofErr w:type="spellEnd"/>
      <w:r w:rsidRPr="002B17C3">
        <w:rPr>
          <w:b/>
        </w:rPr>
        <w:t xml:space="preserve"> </w:t>
      </w:r>
      <w:proofErr w:type="spellStart"/>
      <w:r w:rsidRPr="002B17C3">
        <w:rPr>
          <w:b/>
        </w:rPr>
        <w:t>di</w:t>
      </w:r>
      <w:r w:rsidRPr="002B17C3">
        <w:rPr>
          <w:b/>
        </w:rPr>
        <w:t>ện</w:t>
      </w:r>
      <w:proofErr w:type="spellEnd"/>
      <w:r w:rsidRPr="002B17C3">
        <w:rPr>
          <w:b/>
        </w:rPr>
        <w:t xml:space="preserve"> </w:t>
      </w:r>
      <w:r w:rsidR="00985C17">
        <w:rPr>
          <w:b/>
        </w:rPr>
        <w:t>Techcombank</w:t>
      </w:r>
      <w:r>
        <w:rPr>
          <w:b/>
        </w:rPr>
        <w:t xml:space="preserve">/ </w:t>
      </w:r>
      <w:r w:rsidR="00985C17">
        <w:rPr>
          <w:b/>
        </w:rPr>
        <w:t>Representative of Techcombank</w:t>
      </w:r>
    </w:p>
    <w:p w14:paraId="3F2DC28B" w14:textId="77777777" w:rsidR="00E8598E" w:rsidRDefault="00B10BB5" w:rsidP="00E8598E">
      <w:pPr>
        <w:jc w:val="both"/>
        <w:rPr>
          <w:i/>
        </w:rPr>
      </w:pPr>
      <w:r w:rsidRPr="00E50907">
        <w:tab/>
      </w:r>
      <w:r>
        <w:tab/>
      </w:r>
      <w:r>
        <w:tab/>
      </w:r>
      <w:r>
        <w:tab/>
        <w:t xml:space="preserve">  </w:t>
      </w:r>
      <w:r w:rsidRPr="00ED7E17">
        <w:rPr>
          <w:i/>
        </w:rPr>
        <w:t>(</w:t>
      </w:r>
      <w:proofErr w:type="spellStart"/>
      <w:r w:rsidRPr="00ED7E17">
        <w:rPr>
          <w:i/>
        </w:rPr>
        <w:t>Ký</w:t>
      </w:r>
      <w:proofErr w:type="spellEnd"/>
      <w:r w:rsidRPr="00ED7E17">
        <w:rPr>
          <w:i/>
        </w:rPr>
        <w:t xml:space="preserve">, </w:t>
      </w:r>
      <w:proofErr w:type="spellStart"/>
      <w:r w:rsidRPr="00ED7E17">
        <w:rPr>
          <w:i/>
        </w:rPr>
        <w:t>ghi</w:t>
      </w:r>
      <w:proofErr w:type="spellEnd"/>
      <w:r w:rsidRPr="00ED7E17">
        <w:rPr>
          <w:i/>
        </w:rPr>
        <w:t xml:space="preserve"> </w:t>
      </w:r>
      <w:proofErr w:type="spellStart"/>
      <w:r w:rsidRPr="00ED7E17">
        <w:rPr>
          <w:i/>
        </w:rPr>
        <w:t>rõ</w:t>
      </w:r>
      <w:proofErr w:type="spellEnd"/>
      <w:r w:rsidRPr="00ED7E17">
        <w:rPr>
          <w:i/>
        </w:rPr>
        <w:t xml:space="preserve"> </w:t>
      </w:r>
      <w:proofErr w:type="spellStart"/>
      <w:r w:rsidRPr="00ED7E17">
        <w:rPr>
          <w:i/>
        </w:rPr>
        <w:t>họ</w:t>
      </w:r>
      <w:proofErr w:type="spellEnd"/>
      <w:r w:rsidRPr="00ED7E17">
        <w:rPr>
          <w:i/>
        </w:rPr>
        <w:t xml:space="preserve"> </w:t>
      </w:r>
      <w:proofErr w:type="spellStart"/>
      <w:r w:rsidRPr="00ED7E17">
        <w:rPr>
          <w:i/>
        </w:rPr>
        <w:t>tên</w:t>
      </w:r>
      <w:proofErr w:type="spellEnd"/>
      <w:r w:rsidRPr="00ED7E17">
        <w:rPr>
          <w:i/>
        </w:rPr>
        <w:t xml:space="preserve"> </w:t>
      </w:r>
      <w:proofErr w:type="spellStart"/>
      <w:r w:rsidRPr="00ED7E17">
        <w:rPr>
          <w:i/>
        </w:rPr>
        <w:t>và</w:t>
      </w:r>
      <w:proofErr w:type="spellEnd"/>
      <w:r w:rsidRPr="00ED7E17">
        <w:rPr>
          <w:i/>
        </w:rPr>
        <w:t xml:space="preserve"> </w:t>
      </w:r>
      <w:proofErr w:type="spellStart"/>
      <w:r w:rsidRPr="00ED7E17">
        <w:rPr>
          <w:i/>
        </w:rPr>
        <w:t>đóng</w:t>
      </w:r>
      <w:proofErr w:type="spellEnd"/>
      <w:r w:rsidRPr="00ED7E17">
        <w:rPr>
          <w:i/>
        </w:rPr>
        <w:t xml:space="preserve"> </w:t>
      </w:r>
      <w:proofErr w:type="spellStart"/>
      <w:r w:rsidRPr="00ED7E17">
        <w:rPr>
          <w:i/>
        </w:rPr>
        <w:t>dấu</w:t>
      </w:r>
      <w:proofErr w:type="spellEnd"/>
      <w:r>
        <w:rPr>
          <w:i/>
        </w:rPr>
        <w:t>/</w:t>
      </w:r>
      <w:r w:rsidRPr="00D60526">
        <w:rPr>
          <w:i/>
        </w:rPr>
        <w:t xml:space="preserve"> </w:t>
      </w:r>
      <w:r w:rsidRPr="00D60526">
        <w:rPr>
          <w:i/>
          <w:color w:val="808080"/>
        </w:rPr>
        <w:t>Signature, full name and seal</w:t>
      </w:r>
      <w:r w:rsidRPr="00ED7E17">
        <w:rPr>
          <w:i/>
        </w:rPr>
        <w:t>)</w:t>
      </w:r>
    </w:p>
    <w:p w14:paraId="598D2DA7" w14:textId="77777777" w:rsidR="00EE7763" w:rsidRDefault="00EE7763" w:rsidP="00E8598E">
      <w:pPr>
        <w:jc w:val="both"/>
        <w:rPr>
          <w:i/>
        </w:rPr>
      </w:pPr>
    </w:p>
    <w:p w14:paraId="181D53BC" w14:textId="77777777" w:rsidR="00A829DB" w:rsidRDefault="00A829DB" w:rsidP="00E8598E">
      <w:pPr>
        <w:jc w:val="both"/>
        <w:rPr>
          <w:i/>
        </w:rPr>
      </w:pPr>
    </w:p>
    <w:p w14:paraId="382214A3" w14:textId="77777777" w:rsidR="00A829DB" w:rsidRDefault="00A829DB" w:rsidP="00E8598E">
      <w:pPr>
        <w:jc w:val="both"/>
        <w:rPr>
          <w:i/>
        </w:rPr>
      </w:pPr>
    </w:p>
    <w:p w14:paraId="0E7E73AE" w14:textId="77777777" w:rsidR="00FD34E6" w:rsidRDefault="00FD34E6" w:rsidP="00E8598E">
      <w:pPr>
        <w:jc w:val="both"/>
        <w:rPr>
          <w:i/>
        </w:rPr>
      </w:pPr>
    </w:p>
    <w:p w14:paraId="2428921C" w14:textId="77777777" w:rsidR="00FD34E6" w:rsidRDefault="00FD34E6" w:rsidP="00E8598E">
      <w:pPr>
        <w:jc w:val="both"/>
        <w:rPr>
          <w:i/>
        </w:rPr>
      </w:pPr>
    </w:p>
    <w:p w14:paraId="437A02FB" w14:textId="77777777" w:rsidR="00A829DB" w:rsidRDefault="00A829DB" w:rsidP="00E8598E">
      <w:pPr>
        <w:jc w:val="both"/>
        <w:rPr>
          <w:i/>
        </w:rPr>
      </w:pPr>
    </w:p>
    <w:p w14:paraId="3AD1239C" w14:textId="77777777" w:rsidR="00A86325" w:rsidRPr="00D60526" w:rsidRDefault="00B10BB5" w:rsidP="00A86325">
      <w:pPr>
        <w:jc w:val="both"/>
      </w:pPr>
      <w:proofErr w:type="spellStart"/>
      <w:r>
        <w:t>Ghi</w:t>
      </w:r>
      <w:proofErr w:type="spellEnd"/>
      <w:r>
        <w:t xml:space="preserve"> </w:t>
      </w:r>
      <w:proofErr w:type="spellStart"/>
      <w:r>
        <w:t>chú</w:t>
      </w:r>
      <w:proofErr w:type="spellEnd"/>
      <w:r>
        <w:t xml:space="preserve">/ </w:t>
      </w:r>
      <w:r w:rsidRPr="00D60526">
        <w:rPr>
          <w:i/>
          <w:color w:val="808080"/>
        </w:rPr>
        <w:t>Note</w:t>
      </w:r>
      <w:r>
        <w:t xml:space="preserve">: </w:t>
      </w:r>
      <w:r w:rsidRPr="0024062F">
        <w:rPr>
          <w:color w:val="000000"/>
        </w:rPr>
        <w:t xml:space="preserve">Trong </w:t>
      </w:r>
      <w:proofErr w:type="spellStart"/>
      <w:r w:rsidRPr="0024062F">
        <w:rPr>
          <w:color w:val="000000"/>
        </w:rPr>
        <w:t>trường</w:t>
      </w:r>
      <w:proofErr w:type="spellEnd"/>
      <w:r w:rsidRPr="0024062F">
        <w:rPr>
          <w:color w:val="000000"/>
        </w:rPr>
        <w:t xml:space="preserve"> </w:t>
      </w:r>
      <w:proofErr w:type="spellStart"/>
      <w:r w:rsidRPr="0024062F">
        <w:rPr>
          <w:color w:val="000000"/>
        </w:rPr>
        <w:t>hợp</w:t>
      </w:r>
      <w:proofErr w:type="spellEnd"/>
      <w:r w:rsidRPr="0024062F">
        <w:rPr>
          <w:color w:val="000000"/>
        </w:rPr>
        <w:t xml:space="preserve"> </w:t>
      </w:r>
      <w:proofErr w:type="spellStart"/>
      <w:r w:rsidRPr="0024062F">
        <w:rPr>
          <w:color w:val="000000"/>
        </w:rPr>
        <w:t>có</w:t>
      </w:r>
      <w:proofErr w:type="spellEnd"/>
      <w:r w:rsidRPr="0024062F">
        <w:rPr>
          <w:color w:val="000000"/>
        </w:rPr>
        <w:t xml:space="preserve"> </w:t>
      </w:r>
      <w:proofErr w:type="spellStart"/>
      <w:r w:rsidRPr="0024062F">
        <w:rPr>
          <w:color w:val="000000"/>
        </w:rPr>
        <w:t>mâu</w:t>
      </w:r>
      <w:proofErr w:type="spellEnd"/>
      <w:r w:rsidRPr="0024062F">
        <w:rPr>
          <w:color w:val="000000"/>
        </w:rPr>
        <w:t xml:space="preserve"> </w:t>
      </w:r>
      <w:proofErr w:type="spellStart"/>
      <w:r w:rsidRPr="0024062F">
        <w:rPr>
          <w:color w:val="000000"/>
        </w:rPr>
        <w:t>thuẫn</w:t>
      </w:r>
      <w:proofErr w:type="spellEnd"/>
      <w:r w:rsidRPr="0024062F">
        <w:rPr>
          <w:color w:val="000000"/>
        </w:rPr>
        <w:t xml:space="preserve"> </w:t>
      </w:r>
      <w:proofErr w:type="spellStart"/>
      <w:r w:rsidRPr="0024062F">
        <w:rPr>
          <w:color w:val="000000"/>
        </w:rPr>
        <w:t>giữa</w:t>
      </w:r>
      <w:proofErr w:type="spellEnd"/>
      <w:r w:rsidRPr="0024062F">
        <w:rPr>
          <w:color w:val="000000"/>
        </w:rPr>
        <w:t xml:space="preserve"> </w:t>
      </w:r>
      <w:proofErr w:type="spellStart"/>
      <w:r w:rsidRPr="0024062F">
        <w:rPr>
          <w:color w:val="000000"/>
        </w:rPr>
        <w:t>nội</w:t>
      </w:r>
      <w:proofErr w:type="spellEnd"/>
      <w:r w:rsidRPr="0024062F">
        <w:rPr>
          <w:color w:val="000000"/>
        </w:rPr>
        <w:t xml:space="preserve"> dung  </w:t>
      </w:r>
      <w:proofErr w:type="spellStart"/>
      <w:r w:rsidRPr="0024062F">
        <w:rPr>
          <w:color w:val="000000"/>
        </w:rPr>
        <w:t>tiếng</w:t>
      </w:r>
      <w:proofErr w:type="spellEnd"/>
      <w:r w:rsidRPr="0024062F">
        <w:rPr>
          <w:color w:val="000000"/>
        </w:rPr>
        <w:t xml:space="preserve"> Việt </w:t>
      </w:r>
      <w:proofErr w:type="spellStart"/>
      <w:r w:rsidRPr="0024062F">
        <w:rPr>
          <w:color w:val="000000"/>
        </w:rPr>
        <w:t>và</w:t>
      </w:r>
      <w:proofErr w:type="spellEnd"/>
      <w:r w:rsidRPr="0024062F">
        <w:rPr>
          <w:color w:val="000000"/>
        </w:rPr>
        <w:t xml:space="preserve"> </w:t>
      </w:r>
      <w:proofErr w:type="spellStart"/>
      <w:r w:rsidRPr="0024062F">
        <w:rPr>
          <w:color w:val="000000"/>
        </w:rPr>
        <w:t>tiếng</w:t>
      </w:r>
      <w:proofErr w:type="spellEnd"/>
      <w:r w:rsidRPr="0024062F">
        <w:rPr>
          <w:color w:val="000000"/>
        </w:rPr>
        <w:t xml:space="preserve"> Anh, </w:t>
      </w:r>
      <w:proofErr w:type="spellStart"/>
      <w:r w:rsidRPr="0024062F">
        <w:rPr>
          <w:color w:val="000000"/>
        </w:rPr>
        <w:t>nội</w:t>
      </w:r>
      <w:proofErr w:type="spellEnd"/>
      <w:r w:rsidRPr="0024062F">
        <w:rPr>
          <w:color w:val="000000"/>
        </w:rPr>
        <w:t xml:space="preserve"> dung </w:t>
      </w:r>
      <w:proofErr w:type="spellStart"/>
      <w:r w:rsidRPr="0024062F">
        <w:rPr>
          <w:color w:val="000000"/>
        </w:rPr>
        <w:t>tiếng</w:t>
      </w:r>
      <w:proofErr w:type="spellEnd"/>
      <w:r w:rsidRPr="0024062F">
        <w:rPr>
          <w:color w:val="000000"/>
        </w:rPr>
        <w:t xml:space="preserve"> Việt </w:t>
      </w:r>
      <w:proofErr w:type="spellStart"/>
      <w:r w:rsidRPr="0024062F">
        <w:rPr>
          <w:color w:val="000000"/>
        </w:rPr>
        <w:t>sẽ</w:t>
      </w:r>
      <w:proofErr w:type="spellEnd"/>
      <w:r w:rsidRPr="0024062F">
        <w:rPr>
          <w:color w:val="000000"/>
        </w:rPr>
        <w:t xml:space="preserve"> </w:t>
      </w:r>
      <w:proofErr w:type="spellStart"/>
      <w:r w:rsidRPr="0024062F">
        <w:rPr>
          <w:color w:val="000000"/>
        </w:rPr>
        <w:t>được</w:t>
      </w:r>
      <w:proofErr w:type="spellEnd"/>
      <w:r w:rsidRPr="0024062F">
        <w:rPr>
          <w:color w:val="000000"/>
        </w:rPr>
        <w:t xml:space="preserve"> </w:t>
      </w:r>
      <w:proofErr w:type="spellStart"/>
      <w:r w:rsidRPr="0024062F">
        <w:rPr>
          <w:color w:val="000000"/>
        </w:rPr>
        <w:t>ưu</w:t>
      </w:r>
      <w:proofErr w:type="spellEnd"/>
      <w:r w:rsidRPr="0024062F">
        <w:rPr>
          <w:color w:val="000000"/>
        </w:rPr>
        <w:t xml:space="preserve"> </w:t>
      </w:r>
      <w:proofErr w:type="spellStart"/>
      <w:r w:rsidRPr="0024062F">
        <w:rPr>
          <w:color w:val="000000"/>
        </w:rPr>
        <w:t>tiên</w:t>
      </w:r>
      <w:proofErr w:type="spellEnd"/>
      <w:r w:rsidRPr="0024062F">
        <w:rPr>
          <w:color w:val="000000"/>
        </w:rPr>
        <w:t xml:space="preserve"> </w:t>
      </w:r>
      <w:proofErr w:type="spellStart"/>
      <w:r w:rsidRPr="0024062F">
        <w:rPr>
          <w:color w:val="000000"/>
        </w:rPr>
        <w:t>áp</w:t>
      </w:r>
      <w:proofErr w:type="spellEnd"/>
      <w:r w:rsidRPr="0024062F">
        <w:rPr>
          <w:color w:val="000000"/>
        </w:rPr>
        <w:t xml:space="preserve"> </w:t>
      </w:r>
      <w:proofErr w:type="spellStart"/>
      <w:r w:rsidRPr="0024062F">
        <w:rPr>
          <w:color w:val="000000"/>
        </w:rPr>
        <w:t>dụng</w:t>
      </w:r>
      <w:proofErr w:type="spellEnd"/>
      <w:r w:rsidRPr="0024062F">
        <w:rPr>
          <w:color w:val="000000"/>
        </w:rPr>
        <w:t>/</w:t>
      </w:r>
      <w:r w:rsidRPr="0024062F">
        <w:rPr>
          <w:i/>
          <w:color w:val="7F7F7F"/>
        </w:rPr>
        <w:t xml:space="preserve">In </w:t>
      </w:r>
      <w:r w:rsidRPr="0024062F">
        <w:rPr>
          <w:i/>
          <w:color w:val="7F7F7F"/>
        </w:rPr>
        <w:t>case of conflict between Vietnamese and English, Vietnamese version shall prevail)</w:t>
      </w:r>
    </w:p>
    <w:p w14:paraId="044FFC01" w14:textId="77777777" w:rsidR="00A86325" w:rsidRPr="009E54F2" w:rsidRDefault="00A86325" w:rsidP="00E8598E">
      <w:pPr>
        <w:jc w:val="both"/>
        <w:rPr>
          <w:i/>
        </w:rPr>
      </w:pPr>
    </w:p>
    <w:sectPr w:rsidR="00A86325" w:rsidRPr="009E54F2" w:rsidSect="004F6A75">
      <w:headerReference w:type="default" r:id="rId12"/>
      <w:footerReference w:type="default" r:id="rId13"/>
      <w:footerReference w:type="first" r:id="rId14"/>
      <w:pgSz w:w="12240" w:h="15840" w:code="1"/>
      <w:pgMar w:top="720" w:right="1077" w:bottom="284" w:left="1418"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47223" w14:textId="77777777" w:rsidR="00B10BB5" w:rsidRDefault="00B10BB5">
      <w:r>
        <w:separator/>
      </w:r>
    </w:p>
  </w:endnote>
  <w:endnote w:type="continuationSeparator" w:id="0">
    <w:p w14:paraId="43E1FC4B" w14:textId="77777777" w:rsidR="00B10BB5" w:rsidRDefault="00B1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12A4" w14:textId="77777777" w:rsidR="00123E67" w:rsidRDefault="00123E67" w:rsidP="005162CA">
    <w:pPr>
      <w:pStyle w:val="Footer"/>
      <w:pBdr>
        <w:top w:val="single" w:sz="4" w:space="1" w:color="auto"/>
      </w:pBdr>
      <w:tabs>
        <w:tab w:val="clear" w:pos="4320"/>
        <w:tab w:val="clear" w:pos="8640"/>
        <w:tab w:val="left" w:pos="2970"/>
      </w:tabs>
      <w:rPr>
        <w:i/>
        <w:sz w:val="16"/>
      </w:rPr>
    </w:pPr>
  </w:p>
  <w:p w14:paraId="5BEA01E8" w14:textId="77777777" w:rsidR="00123E67" w:rsidRDefault="00B10BB5" w:rsidP="005162CA">
    <w:pPr>
      <w:pStyle w:val="Footer"/>
      <w:pBdr>
        <w:top w:val="single" w:sz="4" w:space="1" w:color="auto"/>
      </w:pBdr>
      <w:tabs>
        <w:tab w:val="clear" w:pos="4320"/>
        <w:tab w:val="clear" w:pos="8640"/>
        <w:tab w:val="left" w:pos="2970"/>
      </w:tabs>
      <w:rPr>
        <w:i/>
        <w:sz w:val="16"/>
      </w:rPr>
    </w:pPr>
    <w:proofErr w:type="spellStart"/>
    <w:r>
      <w:t>Mã</w:t>
    </w:r>
    <w:proofErr w:type="spellEnd"/>
    <w:r>
      <w:t xml:space="preserve"> </w:t>
    </w:r>
    <w:proofErr w:type="spellStart"/>
    <w:r>
      <w:t>hiệu</w:t>
    </w:r>
    <w:proofErr w:type="spellEnd"/>
    <w:r>
      <w:t xml:space="preserve">: </w:t>
    </w:r>
    <w:r w:rsidR="00B4766F">
      <w:t>MB01-</w:t>
    </w:r>
    <w:proofErr w:type="gramStart"/>
    <w:r w:rsidR="00E459FC">
      <w:t>QT</w:t>
    </w:r>
    <w:r w:rsidR="00C96A6C">
      <w:t>.</w:t>
    </w:r>
    <w:r w:rsidR="00E459FC">
      <w:t>CTQT</w:t>
    </w:r>
    <w:proofErr w:type="gramEnd"/>
    <w:r w:rsidR="00C96A6C">
      <w:t>/01</w:t>
    </w:r>
    <w:r w:rsidR="00E459FC">
      <w:t xml:space="preserve"> </w:t>
    </w:r>
    <w:r w:rsidR="006D023C">
      <w:t xml:space="preserve">  </w:t>
    </w:r>
    <w:r w:rsidR="00FA009B">
      <w:t xml:space="preserve">               </w:t>
    </w:r>
    <w:r w:rsidR="006D023C">
      <w:t xml:space="preserve"> </w:t>
    </w:r>
    <w:r w:rsidR="00FA009B">
      <w:t xml:space="preserve"> </w:t>
    </w:r>
    <w:proofErr w:type="spellStart"/>
    <w:r w:rsidR="00FA009B">
      <w:t>Lần</w:t>
    </w:r>
    <w:proofErr w:type="spellEnd"/>
    <w:r w:rsidR="00FA009B">
      <w:t xml:space="preserve"> ban </w:t>
    </w:r>
    <w:proofErr w:type="spellStart"/>
    <w:r w:rsidR="00FA009B">
      <w:t>hành</w:t>
    </w:r>
    <w:proofErr w:type="spellEnd"/>
    <w:r w:rsidR="00FA009B">
      <w:t>/</w:t>
    </w:r>
    <w:proofErr w:type="spellStart"/>
    <w:r w:rsidR="00FA009B">
      <w:t>sửa</w:t>
    </w:r>
    <w:proofErr w:type="spellEnd"/>
    <w:r w:rsidR="00FA009B">
      <w:t xml:space="preserve"> </w:t>
    </w:r>
    <w:proofErr w:type="spellStart"/>
    <w:r w:rsidR="00FA009B">
      <w:t>đổi</w:t>
    </w:r>
    <w:proofErr w:type="spellEnd"/>
    <w:r w:rsidR="00FA009B">
      <w:t>: 0</w:t>
    </w:r>
    <w:r w:rsidR="00F12865">
      <w:t>6</w:t>
    </w:r>
    <w:r w:rsidR="00FA009B">
      <w:t xml:space="preserve">/00                         Trang </w:t>
    </w:r>
    <w:proofErr w:type="spellStart"/>
    <w:r w:rsidR="00FA009B">
      <w:t>số</w:t>
    </w:r>
    <w:proofErr w:type="spellEnd"/>
    <w:r w:rsidR="00FA009B">
      <w:t xml:space="preserve">: </w:t>
    </w:r>
    <w:r w:rsidR="00FA009B">
      <w:rPr>
        <w:rStyle w:val="PageNumber"/>
      </w:rPr>
      <w:fldChar w:fldCharType="begin"/>
    </w:r>
    <w:r w:rsidR="00FA009B">
      <w:rPr>
        <w:rStyle w:val="PageNumber"/>
      </w:rPr>
      <w:instrText xml:space="preserve"> PAGE </w:instrText>
    </w:r>
    <w:r w:rsidR="00FA009B">
      <w:rPr>
        <w:rStyle w:val="PageNumber"/>
      </w:rPr>
      <w:fldChar w:fldCharType="separate"/>
    </w:r>
    <w:r w:rsidR="000C459A">
      <w:rPr>
        <w:rStyle w:val="PageNumber"/>
        <w:noProof/>
      </w:rPr>
      <w:t>4</w:t>
    </w:r>
    <w:r w:rsidR="00FA009B">
      <w:rPr>
        <w:rStyle w:val="PageNumber"/>
      </w:rPr>
      <w:fldChar w:fldCharType="end"/>
    </w:r>
    <w:r w:rsidR="00FA009B">
      <w:rPr>
        <w:rStyle w:val="PageNumber"/>
      </w:rPr>
      <w:t>/</w:t>
    </w:r>
    <w:r w:rsidR="00FA009B">
      <w:rPr>
        <w:rStyle w:val="PageNumber"/>
      </w:rPr>
      <w:fldChar w:fldCharType="begin"/>
    </w:r>
    <w:r w:rsidR="00FA009B">
      <w:rPr>
        <w:rStyle w:val="PageNumber"/>
      </w:rPr>
      <w:instrText xml:space="preserve"> NUMPAGES </w:instrText>
    </w:r>
    <w:r w:rsidR="00FA009B">
      <w:rPr>
        <w:rStyle w:val="PageNumber"/>
      </w:rPr>
      <w:fldChar w:fldCharType="separate"/>
    </w:r>
    <w:r w:rsidR="000C459A">
      <w:rPr>
        <w:rStyle w:val="PageNumber"/>
        <w:noProof/>
      </w:rPr>
      <w:t>4</w:t>
    </w:r>
    <w:r w:rsidR="00FA009B">
      <w:rPr>
        <w:rStyle w:val="PageNumber"/>
      </w:rPr>
      <w:fldChar w:fldCharType="end"/>
    </w:r>
  </w:p>
  <w:p w14:paraId="3B580383" w14:textId="77777777" w:rsidR="00BD1CCF" w:rsidRDefault="00B10BB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EEF8" w14:textId="77777777" w:rsidR="00123E67" w:rsidRDefault="00B10BB5">
    <w:pPr>
      <w:rPr>
        <w:i/>
        <w:sz w:val="16"/>
      </w:rPr>
    </w:pPr>
    <w:r>
      <w:rPr>
        <w:i/>
        <w:sz w:val="16"/>
      </w:rPr>
      <w:br/>
    </w:r>
    <w:proofErr w:type="spellStart"/>
    <w:r>
      <w:rPr>
        <w:i/>
        <w:sz w:val="16"/>
      </w:rPr>
      <w:t>Người</w:t>
    </w:r>
    <w:proofErr w:type="spellEnd"/>
    <w:r>
      <w:rPr>
        <w:i/>
        <w:sz w:val="16"/>
      </w:rPr>
      <w:t xml:space="preserve"> </w:t>
    </w:r>
    <w:proofErr w:type="spellStart"/>
    <w:r>
      <w:rPr>
        <w:i/>
        <w:sz w:val="16"/>
      </w:rPr>
      <w:t>tải</w:t>
    </w:r>
    <w:proofErr w:type="spellEnd"/>
    <w:r>
      <w:rPr>
        <w:i/>
        <w:sz w:val="16"/>
      </w:rPr>
      <w:t>: Thanh GTS. Nguyen Thi (2</w:t>
    </w:r>
    <w:proofErr w:type="gramStart"/>
    <w:r>
      <w:rPr>
        <w:i/>
        <w:sz w:val="16"/>
      </w:rPr>
      <w:t xml:space="preserve">)  </w:t>
    </w:r>
    <w:proofErr w:type="spellStart"/>
    <w:r>
      <w:rPr>
        <w:i/>
        <w:sz w:val="16"/>
      </w:rPr>
      <w:t>Ngày</w:t>
    </w:r>
    <w:proofErr w:type="spellEnd"/>
    <w:proofErr w:type="gramEnd"/>
    <w:r>
      <w:rPr>
        <w:i/>
        <w:sz w:val="16"/>
      </w:rPr>
      <w:t xml:space="preserve"> </w:t>
    </w:r>
    <w:proofErr w:type="spellStart"/>
    <w:r>
      <w:rPr>
        <w:i/>
        <w:sz w:val="16"/>
      </w:rPr>
      <w:t>tải</w:t>
    </w:r>
    <w:proofErr w:type="spellEnd"/>
    <w:r>
      <w:rPr>
        <w:i/>
        <w:sz w:val="16"/>
      </w:rPr>
      <w:t xml:space="preserve">: 18/09/2023 09:24:40  </w:t>
    </w:r>
    <w:proofErr w:type="spellStart"/>
    <w:r>
      <w:rPr>
        <w:i/>
        <w:sz w:val="16"/>
      </w:rPr>
      <w:t>Mã</w:t>
    </w:r>
    <w:proofErr w:type="spellEnd"/>
    <w:r>
      <w:rPr>
        <w:i/>
        <w:sz w:val="16"/>
      </w:rPr>
      <w:t xml:space="preserve"> </w:t>
    </w:r>
    <w:proofErr w:type="spellStart"/>
    <w:r>
      <w:rPr>
        <w:i/>
        <w:sz w:val="16"/>
      </w:rPr>
      <w:t>hiệu</w:t>
    </w:r>
    <w:proofErr w:type="spellEnd"/>
    <w:r>
      <w:rPr>
        <w:i/>
        <w:sz w:val="16"/>
      </w:rPr>
      <w:t>: 71040</w:t>
    </w:r>
  </w:p>
  <w:p w14:paraId="1B0571EB" w14:textId="77777777" w:rsidR="00123E67" w:rsidRDefault="00123E67">
    <w:pPr>
      <w:rPr>
        <w:i/>
        <w:sz w:val="16"/>
      </w:rPr>
    </w:pPr>
  </w:p>
  <w:p w14:paraId="3AF00556" w14:textId="77777777" w:rsidR="00123E67" w:rsidRDefault="00123E67">
    <w:pPr>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825E" w14:textId="77777777" w:rsidR="00B10BB5" w:rsidRDefault="00B10BB5">
      <w:r>
        <w:separator/>
      </w:r>
    </w:p>
  </w:footnote>
  <w:footnote w:type="continuationSeparator" w:id="0">
    <w:p w14:paraId="4612ED50" w14:textId="77777777" w:rsidR="00B10BB5" w:rsidRDefault="00B10BB5">
      <w:r>
        <w:continuationSeparator/>
      </w:r>
    </w:p>
  </w:footnote>
  <w:footnote w:id="1">
    <w:p w14:paraId="1DECD010" w14:textId="77777777" w:rsidR="00F16226" w:rsidRDefault="00B10BB5">
      <w:pPr>
        <w:pStyle w:val="FootnoteText"/>
      </w:pPr>
      <w:r>
        <w:rPr>
          <w:rStyle w:val="FootnoteReference"/>
        </w:rPr>
        <w:footnoteRef/>
      </w:r>
      <w:r>
        <w:t xml:space="preserve"> Với KH là KH tổ chức: Đại diện KH bao gồm </w:t>
      </w:r>
      <w:r w:rsidR="00582B0A">
        <w:t xml:space="preserve">Người đại diện Hợp pháp của CTK và Kế toán trưởng/ Người phụ trách kế toán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DC34" w14:textId="77777777" w:rsidR="004F6A75" w:rsidRDefault="00B10BB5">
    <w:pPr>
      <w:pStyle w:val="Header"/>
    </w:pPr>
    <w:r>
      <w:rPr>
        <w:noProof/>
      </w:rPr>
      <w:drawing>
        <wp:anchor distT="0" distB="0" distL="114300" distR="114300" simplePos="0" relativeHeight="251658240" behindDoc="0" locked="0" layoutInCell="1" allowOverlap="1" wp14:anchorId="3C01FF56" wp14:editId="33AD6447">
          <wp:simplePos x="0" y="0"/>
          <wp:positionH relativeFrom="margin">
            <wp:posOffset>0</wp:posOffset>
          </wp:positionH>
          <wp:positionV relativeFrom="paragraph">
            <wp:posOffset>-164465</wp:posOffset>
          </wp:positionV>
          <wp:extent cx="1752600" cy="333375"/>
          <wp:effectExtent l="0" t="0" r="0" b="0"/>
          <wp:wrapSquare wrapText="bothSides"/>
          <wp:docPr id="1" name="Picture 56" descr="logo 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518176" name="Picture 56" descr="logo mo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333375"/>
                  </a:xfrm>
                  <a:prstGeom prst="rect">
                    <a:avLst/>
                  </a:prstGeom>
                  <a:noFill/>
                  <a:ln>
                    <a:noFill/>
                  </a:ln>
                </pic:spPr>
              </pic:pic>
            </a:graphicData>
          </a:graphic>
          <wp14:sizeRelH relativeFrom="margin">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40A9E"/>
    <w:multiLevelType w:val="hybridMultilevel"/>
    <w:tmpl w:val="97DA18A4"/>
    <w:lvl w:ilvl="0" w:tplc="76CE331A">
      <w:start w:val="1"/>
      <w:numFmt w:val="lowerLetter"/>
      <w:lvlText w:val="%1."/>
      <w:lvlJc w:val="left"/>
      <w:pPr>
        <w:ind w:left="1440" w:hanging="360"/>
      </w:pPr>
      <w:rPr>
        <w:rFonts w:hint="default"/>
      </w:rPr>
    </w:lvl>
    <w:lvl w:ilvl="1" w:tplc="E3B43064" w:tentative="1">
      <w:start w:val="1"/>
      <w:numFmt w:val="lowerLetter"/>
      <w:lvlText w:val="%2."/>
      <w:lvlJc w:val="left"/>
      <w:pPr>
        <w:ind w:left="2160" w:hanging="360"/>
      </w:pPr>
    </w:lvl>
    <w:lvl w:ilvl="2" w:tplc="CF4AD158" w:tentative="1">
      <w:start w:val="1"/>
      <w:numFmt w:val="lowerRoman"/>
      <w:lvlText w:val="%3."/>
      <w:lvlJc w:val="right"/>
      <w:pPr>
        <w:ind w:left="2880" w:hanging="180"/>
      </w:pPr>
    </w:lvl>
    <w:lvl w:ilvl="3" w:tplc="CF2688B6" w:tentative="1">
      <w:start w:val="1"/>
      <w:numFmt w:val="decimal"/>
      <w:lvlText w:val="%4."/>
      <w:lvlJc w:val="left"/>
      <w:pPr>
        <w:ind w:left="3600" w:hanging="360"/>
      </w:pPr>
    </w:lvl>
    <w:lvl w:ilvl="4" w:tplc="3B4C3BB6" w:tentative="1">
      <w:start w:val="1"/>
      <w:numFmt w:val="lowerLetter"/>
      <w:lvlText w:val="%5."/>
      <w:lvlJc w:val="left"/>
      <w:pPr>
        <w:ind w:left="4320" w:hanging="360"/>
      </w:pPr>
    </w:lvl>
    <w:lvl w:ilvl="5" w:tplc="133EB768" w:tentative="1">
      <w:start w:val="1"/>
      <w:numFmt w:val="lowerRoman"/>
      <w:lvlText w:val="%6."/>
      <w:lvlJc w:val="right"/>
      <w:pPr>
        <w:ind w:left="5040" w:hanging="180"/>
      </w:pPr>
    </w:lvl>
    <w:lvl w:ilvl="6" w:tplc="AA283AF2" w:tentative="1">
      <w:start w:val="1"/>
      <w:numFmt w:val="decimal"/>
      <w:lvlText w:val="%7."/>
      <w:lvlJc w:val="left"/>
      <w:pPr>
        <w:ind w:left="5760" w:hanging="360"/>
      </w:pPr>
    </w:lvl>
    <w:lvl w:ilvl="7" w:tplc="A72494C6" w:tentative="1">
      <w:start w:val="1"/>
      <w:numFmt w:val="lowerLetter"/>
      <w:lvlText w:val="%8."/>
      <w:lvlJc w:val="left"/>
      <w:pPr>
        <w:ind w:left="6480" w:hanging="360"/>
      </w:pPr>
    </w:lvl>
    <w:lvl w:ilvl="8" w:tplc="146E1BC4" w:tentative="1">
      <w:start w:val="1"/>
      <w:numFmt w:val="lowerRoman"/>
      <w:lvlText w:val="%9."/>
      <w:lvlJc w:val="right"/>
      <w:pPr>
        <w:ind w:left="7200" w:hanging="180"/>
      </w:pPr>
    </w:lvl>
  </w:abstractNum>
  <w:abstractNum w:abstractNumId="1" w15:restartNumberingAfterBreak="0">
    <w:nsid w:val="28FD1D52"/>
    <w:multiLevelType w:val="hybridMultilevel"/>
    <w:tmpl w:val="97DA18A4"/>
    <w:lvl w:ilvl="0" w:tplc="8178624E">
      <w:start w:val="1"/>
      <w:numFmt w:val="lowerLetter"/>
      <w:lvlText w:val="%1."/>
      <w:lvlJc w:val="left"/>
      <w:pPr>
        <w:ind w:left="1440" w:hanging="360"/>
      </w:pPr>
      <w:rPr>
        <w:rFonts w:hint="default"/>
      </w:rPr>
    </w:lvl>
    <w:lvl w:ilvl="1" w:tplc="B57254E6" w:tentative="1">
      <w:start w:val="1"/>
      <w:numFmt w:val="lowerLetter"/>
      <w:lvlText w:val="%2."/>
      <w:lvlJc w:val="left"/>
      <w:pPr>
        <w:ind w:left="2160" w:hanging="360"/>
      </w:pPr>
    </w:lvl>
    <w:lvl w:ilvl="2" w:tplc="4CFE0AC0" w:tentative="1">
      <w:start w:val="1"/>
      <w:numFmt w:val="lowerRoman"/>
      <w:lvlText w:val="%3."/>
      <w:lvlJc w:val="right"/>
      <w:pPr>
        <w:ind w:left="2880" w:hanging="180"/>
      </w:pPr>
    </w:lvl>
    <w:lvl w:ilvl="3" w:tplc="C0228346" w:tentative="1">
      <w:start w:val="1"/>
      <w:numFmt w:val="decimal"/>
      <w:lvlText w:val="%4."/>
      <w:lvlJc w:val="left"/>
      <w:pPr>
        <w:ind w:left="3600" w:hanging="360"/>
      </w:pPr>
    </w:lvl>
    <w:lvl w:ilvl="4" w:tplc="9C6A2B3E" w:tentative="1">
      <w:start w:val="1"/>
      <w:numFmt w:val="lowerLetter"/>
      <w:lvlText w:val="%5."/>
      <w:lvlJc w:val="left"/>
      <w:pPr>
        <w:ind w:left="4320" w:hanging="360"/>
      </w:pPr>
    </w:lvl>
    <w:lvl w:ilvl="5" w:tplc="51443172" w:tentative="1">
      <w:start w:val="1"/>
      <w:numFmt w:val="lowerRoman"/>
      <w:lvlText w:val="%6."/>
      <w:lvlJc w:val="right"/>
      <w:pPr>
        <w:ind w:left="5040" w:hanging="180"/>
      </w:pPr>
    </w:lvl>
    <w:lvl w:ilvl="6" w:tplc="54849D88" w:tentative="1">
      <w:start w:val="1"/>
      <w:numFmt w:val="decimal"/>
      <w:lvlText w:val="%7."/>
      <w:lvlJc w:val="left"/>
      <w:pPr>
        <w:ind w:left="5760" w:hanging="360"/>
      </w:pPr>
    </w:lvl>
    <w:lvl w:ilvl="7" w:tplc="08201654" w:tentative="1">
      <w:start w:val="1"/>
      <w:numFmt w:val="lowerLetter"/>
      <w:lvlText w:val="%8."/>
      <w:lvlJc w:val="left"/>
      <w:pPr>
        <w:ind w:left="6480" w:hanging="360"/>
      </w:pPr>
    </w:lvl>
    <w:lvl w:ilvl="8" w:tplc="EFB6BE26" w:tentative="1">
      <w:start w:val="1"/>
      <w:numFmt w:val="lowerRoman"/>
      <w:lvlText w:val="%9."/>
      <w:lvlJc w:val="right"/>
      <w:pPr>
        <w:ind w:left="7200" w:hanging="180"/>
      </w:pPr>
    </w:lvl>
  </w:abstractNum>
  <w:abstractNum w:abstractNumId="2" w15:restartNumberingAfterBreak="0">
    <w:nsid w:val="52BF2E9E"/>
    <w:multiLevelType w:val="hybridMultilevel"/>
    <w:tmpl w:val="97DA18A4"/>
    <w:lvl w:ilvl="0" w:tplc="533A674A">
      <w:start w:val="1"/>
      <w:numFmt w:val="lowerLetter"/>
      <w:lvlText w:val="%1."/>
      <w:lvlJc w:val="left"/>
      <w:pPr>
        <w:ind w:left="1440" w:hanging="360"/>
      </w:pPr>
      <w:rPr>
        <w:rFonts w:hint="default"/>
      </w:rPr>
    </w:lvl>
    <w:lvl w:ilvl="1" w:tplc="1422B7C2" w:tentative="1">
      <w:start w:val="1"/>
      <w:numFmt w:val="lowerLetter"/>
      <w:lvlText w:val="%2."/>
      <w:lvlJc w:val="left"/>
      <w:pPr>
        <w:ind w:left="2160" w:hanging="360"/>
      </w:pPr>
    </w:lvl>
    <w:lvl w:ilvl="2" w:tplc="1C7AFF98" w:tentative="1">
      <w:start w:val="1"/>
      <w:numFmt w:val="lowerRoman"/>
      <w:lvlText w:val="%3."/>
      <w:lvlJc w:val="right"/>
      <w:pPr>
        <w:ind w:left="2880" w:hanging="180"/>
      </w:pPr>
    </w:lvl>
    <w:lvl w:ilvl="3" w:tplc="2DF2F970" w:tentative="1">
      <w:start w:val="1"/>
      <w:numFmt w:val="decimal"/>
      <w:lvlText w:val="%4."/>
      <w:lvlJc w:val="left"/>
      <w:pPr>
        <w:ind w:left="3600" w:hanging="360"/>
      </w:pPr>
    </w:lvl>
    <w:lvl w:ilvl="4" w:tplc="05FCE7BA" w:tentative="1">
      <w:start w:val="1"/>
      <w:numFmt w:val="lowerLetter"/>
      <w:lvlText w:val="%5."/>
      <w:lvlJc w:val="left"/>
      <w:pPr>
        <w:ind w:left="4320" w:hanging="360"/>
      </w:pPr>
    </w:lvl>
    <w:lvl w:ilvl="5" w:tplc="7658824C" w:tentative="1">
      <w:start w:val="1"/>
      <w:numFmt w:val="lowerRoman"/>
      <w:lvlText w:val="%6."/>
      <w:lvlJc w:val="right"/>
      <w:pPr>
        <w:ind w:left="5040" w:hanging="180"/>
      </w:pPr>
    </w:lvl>
    <w:lvl w:ilvl="6" w:tplc="1F683D7A" w:tentative="1">
      <w:start w:val="1"/>
      <w:numFmt w:val="decimal"/>
      <w:lvlText w:val="%7."/>
      <w:lvlJc w:val="left"/>
      <w:pPr>
        <w:ind w:left="5760" w:hanging="360"/>
      </w:pPr>
    </w:lvl>
    <w:lvl w:ilvl="7" w:tplc="BC36FE24" w:tentative="1">
      <w:start w:val="1"/>
      <w:numFmt w:val="lowerLetter"/>
      <w:lvlText w:val="%8."/>
      <w:lvlJc w:val="left"/>
      <w:pPr>
        <w:ind w:left="6480" w:hanging="360"/>
      </w:pPr>
    </w:lvl>
    <w:lvl w:ilvl="8" w:tplc="35F8C872" w:tentative="1">
      <w:start w:val="1"/>
      <w:numFmt w:val="lowerRoman"/>
      <w:lvlText w:val="%9."/>
      <w:lvlJc w:val="right"/>
      <w:pPr>
        <w:ind w:left="7200" w:hanging="180"/>
      </w:pPr>
    </w:lvl>
  </w:abstractNum>
  <w:abstractNum w:abstractNumId="3" w15:restartNumberingAfterBreak="0">
    <w:nsid w:val="5E750709"/>
    <w:multiLevelType w:val="hybridMultilevel"/>
    <w:tmpl w:val="29BEE0A4"/>
    <w:lvl w:ilvl="0" w:tplc="7E46A9FA">
      <w:start w:val="1"/>
      <w:numFmt w:val="lowerLetter"/>
      <w:lvlText w:val="%1."/>
      <w:lvlJc w:val="left"/>
      <w:pPr>
        <w:ind w:left="1080" w:hanging="360"/>
      </w:pPr>
      <w:rPr>
        <w:rFonts w:hint="default"/>
      </w:rPr>
    </w:lvl>
    <w:lvl w:ilvl="1" w:tplc="75CEB9E8" w:tentative="1">
      <w:start w:val="1"/>
      <w:numFmt w:val="lowerLetter"/>
      <w:lvlText w:val="%2."/>
      <w:lvlJc w:val="left"/>
      <w:pPr>
        <w:ind w:left="1800" w:hanging="360"/>
      </w:pPr>
    </w:lvl>
    <w:lvl w:ilvl="2" w:tplc="A87ADF20" w:tentative="1">
      <w:start w:val="1"/>
      <w:numFmt w:val="lowerRoman"/>
      <w:lvlText w:val="%3."/>
      <w:lvlJc w:val="right"/>
      <w:pPr>
        <w:ind w:left="2520" w:hanging="180"/>
      </w:pPr>
    </w:lvl>
    <w:lvl w:ilvl="3" w:tplc="566C08EC" w:tentative="1">
      <w:start w:val="1"/>
      <w:numFmt w:val="decimal"/>
      <w:lvlText w:val="%4."/>
      <w:lvlJc w:val="left"/>
      <w:pPr>
        <w:ind w:left="3240" w:hanging="360"/>
      </w:pPr>
    </w:lvl>
    <w:lvl w:ilvl="4" w:tplc="B3149C7C" w:tentative="1">
      <w:start w:val="1"/>
      <w:numFmt w:val="lowerLetter"/>
      <w:lvlText w:val="%5."/>
      <w:lvlJc w:val="left"/>
      <w:pPr>
        <w:ind w:left="3960" w:hanging="360"/>
      </w:pPr>
    </w:lvl>
    <w:lvl w:ilvl="5" w:tplc="EF067534" w:tentative="1">
      <w:start w:val="1"/>
      <w:numFmt w:val="lowerRoman"/>
      <w:lvlText w:val="%6."/>
      <w:lvlJc w:val="right"/>
      <w:pPr>
        <w:ind w:left="4680" w:hanging="180"/>
      </w:pPr>
    </w:lvl>
    <w:lvl w:ilvl="6" w:tplc="E5F23928" w:tentative="1">
      <w:start w:val="1"/>
      <w:numFmt w:val="decimal"/>
      <w:lvlText w:val="%7."/>
      <w:lvlJc w:val="left"/>
      <w:pPr>
        <w:ind w:left="5400" w:hanging="360"/>
      </w:pPr>
    </w:lvl>
    <w:lvl w:ilvl="7" w:tplc="38BE3CD4" w:tentative="1">
      <w:start w:val="1"/>
      <w:numFmt w:val="lowerLetter"/>
      <w:lvlText w:val="%8."/>
      <w:lvlJc w:val="left"/>
      <w:pPr>
        <w:ind w:left="6120" w:hanging="360"/>
      </w:pPr>
    </w:lvl>
    <w:lvl w:ilvl="8" w:tplc="EBA495F2" w:tentative="1">
      <w:start w:val="1"/>
      <w:numFmt w:val="lowerRoman"/>
      <w:lvlText w:val="%9."/>
      <w:lvlJc w:val="right"/>
      <w:pPr>
        <w:ind w:left="6840" w:hanging="180"/>
      </w:pPr>
    </w:lvl>
  </w:abstractNum>
  <w:abstractNum w:abstractNumId="4" w15:restartNumberingAfterBreak="0">
    <w:nsid w:val="634761A0"/>
    <w:multiLevelType w:val="hybridMultilevel"/>
    <w:tmpl w:val="4410AF10"/>
    <w:lvl w:ilvl="0" w:tplc="FD5EA60A">
      <w:start w:val="7"/>
      <w:numFmt w:val="bullet"/>
      <w:lvlText w:val="-"/>
      <w:lvlJc w:val="left"/>
      <w:pPr>
        <w:tabs>
          <w:tab w:val="num" w:pos="1800"/>
        </w:tabs>
        <w:ind w:left="1800" w:hanging="360"/>
      </w:pPr>
      <w:rPr>
        <w:rFonts w:ascii="Times New Roman" w:eastAsia="Times New Roman" w:hAnsi="Times New Roman" w:cs="Times New Roman" w:hint="default"/>
      </w:rPr>
    </w:lvl>
    <w:lvl w:ilvl="1" w:tplc="37D0A0C2" w:tentative="1">
      <w:start w:val="1"/>
      <w:numFmt w:val="bullet"/>
      <w:lvlText w:val="o"/>
      <w:lvlJc w:val="left"/>
      <w:pPr>
        <w:tabs>
          <w:tab w:val="num" w:pos="2520"/>
        </w:tabs>
        <w:ind w:left="2520" w:hanging="360"/>
      </w:pPr>
      <w:rPr>
        <w:rFonts w:ascii="Courier New" w:hAnsi="Courier New" w:cs="Courier New" w:hint="default"/>
      </w:rPr>
    </w:lvl>
    <w:lvl w:ilvl="2" w:tplc="E3061652" w:tentative="1">
      <w:start w:val="1"/>
      <w:numFmt w:val="bullet"/>
      <w:lvlText w:val=""/>
      <w:lvlJc w:val="left"/>
      <w:pPr>
        <w:tabs>
          <w:tab w:val="num" w:pos="3240"/>
        </w:tabs>
        <w:ind w:left="3240" w:hanging="360"/>
      </w:pPr>
      <w:rPr>
        <w:rFonts w:ascii="Wingdings" w:hAnsi="Wingdings" w:hint="default"/>
      </w:rPr>
    </w:lvl>
    <w:lvl w:ilvl="3" w:tplc="C232946E" w:tentative="1">
      <w:start w:val="1"/>
      <w:numFmt w:val="bullet"/>
      <w:lvlText w:val=""/>
      <w:lvlJc w:val="left"/>
      <w:pPr>
        <w:tabs>
          <w:tab w:val="num" w:pos="3960"/>
        </w:tabs>
        <w:ind w:left="3960" w:hanging="360"/>
      </w:pPr>
      <w:rPr>
        <w:rFonts w:ascii="Symbol" w:hAnsi="Symbol" w:hint="default"/>
      </w:rPr>
    </w:lvl>
    <w:lvl w:ilvl="4" w:tplc="E4565A00" w:tentative="1">
      <w:start w:val="1"/>
      <w:numFmt w:val="bullet"/>
      <w:lvlText w:val="o"/>
      <w:lvlJc w:val="left"/>
      <w:pPr>
        <w:tabs>
          <w:tab w:val="num" w:pos="4680"/>
        </w:tabs>
        <w:ind w:left="4680" w:hanging="360"/>
      </w:pPr>
      <w:rPr>
        <w:rFonts w:ascii="Courier New" w:hAnsi="Courier New" w:cs="Courier New" w:hint="default"/>
      </w:rPr>
    </w:lvl>
    <w:lvl w:ilvl="5" w:tplc="3468E016" w:tentative="1">
      <w:start w:val="1"/>
      <w:numFmt w:val="bullet"/>
      <w:lvlText w:val=""/>
      <w:lvlJc w:val="left"/>
      <w:pPr>
        <w:tabs>
          <w:tab w:val="num" w:pos="5400"/>
        </w:tabs>
        <w:ind w:left="5400" w:hanging="360"/>
      </w:pPr>
      <w:rPr>
        <w:rFonts w:ascii="Wingdings" w:hAnsi="Wingdings" w:hint="default"/>
      </w:rPr>
    </w:lvl>
    <w:lvl w:ilvl="6" w:tplc="66FAFCB2" w:tentative="1">
      <w:start w:val="1"/>
      <w:numFmt w:val="bullet"/>
      <w:lvlText w:val=""/>
      <w:lvlJc w:val="left"/>
      <w:pPr>
        <w:tabs>
          <w:tab w:val="num" w:pos="6120"/>
        </w:tabs>
        <w:ind w:left="6120" w:hanging="360"/>
      </w:pPr>
      <w:rPr>
        <w:rFonts w:ascii="Symbol" w:hAnsi="Symbol" w:hint="default"/>
      </w:rPr>
    </w:lvl>
    <w:lvl w:ilvl="7" w:tplc="DC66CA6E" w:tentative="1">
      <w:start w:val="1"/>
      <w:numFmt w:val="bullet"/>
      <w:lvlText w:val="o"/>
      <w:lvlJc w:val="left"/>
      <w:pPr>
        <w:tabs>
          <w:tab w:val="num" w:pos="6840"/>
        </w:tabs>
        <w:ind w:left="6840" w:hanging="360"/>
      </w:pPr>
      <w:rPr>
        <w:rFonts w:ascii="Courier New" w:hAnsi="Courier New" w:cs="Courier New" w:hint="default"/>
      </w:rPr>
    </w:lvl>
    <w:lvl w:ilvl="8" w:tplc="837A42FC"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6C6F37DA"/>
    <w:multiLevelType w:val="hybridMultilevel"/>
    <w:tmpl w:val="28FCC956"/>
    <w:lvl w:ilvl="0" w:tplc="BA8C14A2">
      <w:start w:val="1"/>
      <w:numFmt w:val="lowerLetter"/>
      <w:lvlText w:val="%1."/>
      <w:lvlJc w:val="left"/>
      <w:pPr>
        <w:ind w:left="1080" w:hanging="360"/>
      </w:pPr>
      <w:rPr>
        <w:rFonts w:hint="default"/>
      </w:rPr>
    </w:lvl>
    <w:lvl w:ilvl="1" w:tplc="D93C6016" w:tentative="1">
      <w:start w:val="1"/>
      <w:numFmt w:val="lowerLetter"/>
      <w:lvlText w:val="%2."/>
      <w:lvlJc w:val="left"/>
      <w:pPr>
        <w:ind w:left="1800" w:hanging="360"/>
      </w:pPr>
    </w:lvl>
    <w:lvl w:ilvl="2" w:tplc="AF6C4FD4" w:tentative="1">
      <w:start w:val="1"/>
      <w:numFmt w:val="lowerRoman"/>
      <w:lvlText w:val="%3."/>
      <w:lvlJc w:val="right"/>
      <w:pPr>
        <w:ind w:left="2520" w:hanging="180"/>
      </w:pPr>
    </w:lvl>
    <w:lvl w:ilvl="3" w:tplc="0D7A448C" w:tentative="1">
      <w:start w:val="1"/>
      <w:numFmt w:val="decimal"/>
      <w:lvlText w:val="%4."/>
      <w:lvlJc w:val="left"/>
      <w:pPr>
        <w:ind w:left="3240" w:hanging="360"/>
      </w:pPr>
    </w:lvl>
    <w:lvl w:ilvl="4" w:tplc="36F26288" w:tentative="1">
      <w:start w:val="1"/>
      <w:numFmt w:val="lowerLetter"/>
      <w:lvlText w:val="%5."/>
      <w:lvlJc w:val="left"/>
      <w:pPr>
        <w:ind w:left="3960" w:hanging="360"/>
      </w:pPr>
    </w:lvl>
    <w:lvl w:ilvl="5" w:tplc="986E53DE" w:tentative="1">
      <w:start w:val="1"/>
      <w:numFmt w:val="lowerRoman"/>
      <w:lvlText w:val="%6."/>
      <w:lvlJc w:val="right"/>
      <w:pPr>
        <w:ind w:left="4680" w:hanging="180"/>
      </w:pPr>
    </w:lvl>
    <w:lvl w:ilvl="6" w:tplc="D902D1D0" w:tentative="1">
      <w:start w:val="1"/>
      <w:numFmt w:val="decimal"/>
      <w:lvlText w:val="%7."/>
      <w:lvlJc w:val="left"/>
      <w:pPr>
        <w:ind w:left="5400" w:hanging="360"/>
      </w:pPr>
    </w:lvl>
    <w:lvl w:ilvl="7" w:tplc="BA5AC174" w:tentative="1">
      <w:start w:val="1"/>
      <w:numFmt w:val="lowerLetter"/>
      <w:lvlText w:val="%8."/>
      <w:lvlJc w:val="left"/>
      <w:pPr>
        <w:ind w:left="6120" w:hanging="360"/>
      </w:pPr>
    </w:lvl>
    <w:lvl w:ilvl="8" w:tplc="36D4B34E" w:tentative="1">
      <w:start w:val="1"/>
      <w:numFmt w:val="lowerRoman"/>
      <w:lvlText w:val="%9."/>
      <w:lvlJc w:val="right"/>
      <w:pPr>
        <w:ind w:left="6840" w:hanging="180"/>
      </w:pPr>
    </w:lvl>
  </w:abstractNum>
  <w:abstractNum w:abstractNumId="6" w15:restartNumberingAfterBreak="0">
    <w:nsid w:val="72EA48DA"/>
    <w:multiLevelType w:val="hybridMultilevel"/>
    <w:tmpl w:val="97DA18A4"/>
    <w:lvl w:ilvl="0" w:tplc="2CFE8D20">
      <w:start w:val="1"/>
      <w:numFmt w:val="lowerLetter"/>
      <w:lvlText w:val="%1."/>
      <w:lvlJc w:val="left"/>
      <w:pPr>
        <w:ind w:left="1440" w:hanging="360"/>
      </w:pPr>
      <w:rPr>
        <w:rFonts w:hint="default"/>
      </w:rPr>
    </w:lvl>
    <w:lvl w:ilvl="1" w:tplc="719851B2" w:tentative="1">
      <w:start w:val="1"/>
      <w:numFmt w:val="lowerLetter"/>
      <w:lvlText w:val="%2."/>
      <w:lvlJc w:val="left"/>
      <w:pPr>
        <w:ind w:left="2160" w:hanging="360"/>
      </w:pPr>
    </w:lvl>
    <w:lvl w:ilvl="2" w:tplc="6A024E08" w:tentative="1">
      <w:start w:val="1"/>
      <w:numFmt w:val="lowerRoman"/>
      <w:lvlText w:val="%3."/>
      <w:lvlJc w:val="right"/>
      <w:pPr>
        <w:ind w:left="2880" w:hanging="180"/>
      </w:pPr>
    </w:lvl>
    <w:lvl w:ilvl="3" w:tplc="133AF5D8" w:tentative="1">
      <w:start w:val="1"/>
      <w:numFmt w:val="decimal"/>
      <w:lvlText w:val="%4."/>
      <w:lvlJc w:val="left"/>
      <w:pPr>
        <w:ind w:left="3600" w:hanging="360"/>
      </w:pPr>
    </w:lvl>
    <w:lvl w:ilvl="4" w:tplc="E1948E16" w:tentative="1">
      <w:start w:val="1"/>
      <w:numFmt w:val="lowerLetter"/>
      <w:lvlText w:val="%5."/>
      <w:lvlJc w:val="left"/>
      <w:pPr>
        <w:ind w:left="4320" w:hanging="360"/>
      </w:pPr>
    </w:lvl>
    <w:lvl w:ilvl="5" w:tplc="73FAB78E" w:tentative="1">
      <w:start w:val="1"/>
      <w:numFmt w:val="lowerRoman"/>
      <w:lvlText w:val="%6."/>
      <w:lvlJc w:val="right"/>
      <w:pPr>
        <w:ind w:left="5040" w:hanging="180"/>
      </w:pPr>
    </w:lvl>
    <w:lvl w:ilvl="6" w:tplc="3E886852" w:tentative="1">
      <w:start w:val="1"/>
      <w:numFmt w:val="decimal"/>
      <w:lvlText w:val="%7."/>
      <w:lvlJc w:val="left"/>
      <w:pPr>
        <w:ind w:left="5760" w:hanging="360"/>
      </w:pPr>
    </w:lvl>
    <w:lvl w:ilvl="7" w:tplc="70AE5488" w:tentative="1">
      <w:start w:val="1"/>
      <w:numFmt w:val="lowerLetter"/>
      <w:lvlText w:val="%8."/>
      <w:lvlJc w:val="left"/>
      <w:pPr>
        <w:ind w:left="6480" w:hanging="360"/>
      </w:pPr>
    </w:lvl>
    <w:lvl w:ilvl="8" w:tplc="5FBAD0D0" w:tentative="1">
      <w:start w:val="1"/>
      <w:numFmt w:val="lowerRoman"/>
      <w:lvlText w:val="%9."/>
      <w:lvlJc w:val="right"/>
      <w:pPr>
        <w:ind w:left="7200" w:hanging="180"/>
      </w:pPr>
    </w:lvl>
  </w:abstractNum>
  <w:abstractNum w:abstractNumId="7" w15:restartNumberingAfterBreak="0">
    <w:nsid w:val="7A9F7970"/>
    <w:multiLevelType w:val="hybridMultilevel"/>
    <w:tmpl w:val="08E23516"/>
    <w:lvl w:ilvl="0" w:tplc="2BEA24B2">
      <w:start w:val="1"/>
      <w:numFmt w:val="decimal"/>
      <w:lvlText w:val="%1."/>
      <w:lvlJc w:val="left"/>
      <w:pPr>
        <w:ind w:left="720" w:hanging="360"/>
      </w:pPr>
      <w:rPr>
        <w:rFonts w:hint="default"/>
      </w:rPr>
    </w:lvl>
    <w:lvl w:ilvl="1" w:tplc="3280D722" w:tentative="1">
      <w:start w:val="1"/>
      <w:numFmt w:val="lowerLetter"/>
      <w:lvlText w:val="%2."/>
      <w:lvlJc w:val="left"/>
      <w:pPr>
        <w:ind w:left="1440" w:hanging="360"/>
      </w:pPr>
    </w:lvl>
    <w:lvl w:ilvl="2" w:tplc="F14EFCD8" w:tentative="1">
      <w:start w:val="1"/>
      <w:numFmt w:val="lowerRoman"/>
      <w:lvlText w:val="%3."/>
      <w:lvlJc w:val="right"/>
      <w:pPr>
        <w:ind w:left="2160" w:hanging="180"/>
      </w:pPr>
    </w:lvl>
    <w:lvl w:ilvl="3" w:tplc="A22E393C" w:tentative="1">
      <w:start w:val="1"/>
      <w:numFmt w:val="decimal"/>
      <w:lvlText w:val="%4."/>
      <w:lvlJc w:val="left"/>
      <w:pPr>
        <w:ind w:left="2880" w:hanging="360"/>
      </w:pPr>
    </w:lvl>
    <w:lvl w:ilvl="4" w:tplc="00CE52EC" w:tentative="1">
      <w:start w:val="1"/>
      <w:numFmt w:val="lowerLetter"/>
      <w:lvlText w:val="%5."/>
      <w:lvlJc w:val="left"/>
      <w:pPr>
        <w:ind w:left="3600" w:hanging="360"/>
      </w:pPr>
    </w:lvl>
    <w:lvl w:ilvl="5" w:tplc="C164A202" w:tentative="1">
      <w:start w:val="1"/>
      <w:numFmt w:val="lowerRoman"/>
      <w:lvlText w:val="%6."/>
      <w:lvlJc w:val="right"/>
      <w:pPr>
        <w:ind w:left="4320" w:hanging="180"/>
      </w:pPr>
    </w:lvl>
    <w:lvl w:ilvl="6" w:tplc="9C5AA4DC" w:tentative="1">
      <w:start w:val="1"/>
      <w:numFmt w:val="decimal"/>
      <w:lvlText w:val="%7."/>
      <w:lvlJc w:val="left"/>
      <w:pPr>
        <w:ind w:left="5040" w:hanging="360"/>
      </w:pPr>
    </w:lvl>
    <w:lvl w:ilvl="7" w:tplc="15F0E166" w:tentative="1">
      <w:start w:val="1"/>
      <w:numFmt w:val="lowerLetter"/>
      <w:lvlText w:val="%8."/>
      <w:lvlJc w:val="left"/>
      <w:pPr>
        <w:ind w:left="5760" w:hanging="360"/>
      </w:pPr>
    </w:lvl>
    <w:lvl w:ilvl="8" w:tplc="93C8D782" w:tentative="1">
      <w:start w:val="1"/>
      <w:numFmt w:val="lowerRoman"/>
      <w:lvlText w:val="%9."/>
      <w:lvlJc w:val="right"/>
      <w:pPr>
        <w:ind w:left="6480" w:hanging="180"/>
      </w:pPr>
    </w:lvl>
  </w:abstractNum>
  <w:abstractNum w:abstractNumId="8" w15:restartNumberingAfterBreak="0">
    <w:nsid w:val="7BAF2E27"/>
    <w:multiLevelType w:val="hybridMultilevel"/>
    <w:tmpl w:val="E9223FFC"/>
    <w:lvl w:ilvl="0" w:tplc="BC4C532E">
      <w:start w:val="1"/>
      <w:numFmt w:val="lowerRoman"/>
      <w:lvlText w:val="(%1)"/>
      <w:lvlJc w:val="left"/>
      <w:pPr>
        <w:ind w:left="720" w:hanging="360"/>
      </w:pPr>
      <w:rPr>
        <w:rFonts w:ascii="Times New Roman" w:eastAsia="Times New Roman" w:hAnsi="Times New Roman" w:cs="Times New Roman"/>
      </w:rPr>
    </w:lvl>
    <w:lvl w:ilvl="1" w:tplc="5C7446C4" w:tentative="1">
      <w:start w:val="1"/>
      <w:numFmt w:val="bullet"/>
      <w:lvlText w:val="o"/>
      <w:lvlJc w:val="left"/>
      <w:pPr>
        <w:ind w:left="1440" w:hanging="360"/>
      </w:pPr>
      <w:rPr>
        <w:rFonts w:ascii="Courier New" w:hAnsi="Courier New" w:cs="Courier New" w:hint="default"/>
      </w:rPr>
    </w:lvl>
    <w:lvl w:ilvl="2" w:tplc="31201A0E" w:tentative="1">
      <w:start w:val="1"/>
      <w:numFmt w:val="bullet"/>
      <w:lvlText w:val=""/>
      <w:lvlJc w:val="left"/>
      <w:pPr>
        <w:ind w:left="2160" w:hanging="360"/>
      </w:pPr>
      <w:rPr>
        <w:rFonts w:ascii="Wingdings" w:hAnsi="Wingdings" w:hint="default"/>
      </w:rPr>
    </w:lvl>
    <w:lvl w:ilvl="3" w:tplc="00EC9DFA" w:tentative="1">
      <w:start w:val="1"/>
      <w:numFmt w:val="bullet"/>
      <w:lvlText w:val=""/>
      <w:lvlJc w:val="left"/>
      <w:pPr>
        <w:ind w:left="2880" w:hanging="360"/>
      </w:pPr>
      <w:rPr>
        <w:rFonts w:ascii="Symbol" w:hAnsi="Symbol" w:hint="default"/>
      </w:rPr>
    </w:lvl>
    <w:lvl w:ilvl="4" w:tplc="1CB6DE94" w:tentative="1">
      <w:start w:val="1"/>
      <w:numFmt w:val="bullet"/>
      <w:lvlText w:val="o"/>
      <w:lvlJc w:val="left"/>
      <w:pPr>
        <w:ind w:left="3600" w:hanging="360"/>
      </w:pPr>
      <w:rPr>
        <w:rFonts w:ascii="Courier New" w:hAnsi="Courier New" w:cs="Courier New" w:hint="default"/>
      </w:rPr>
    </w:lvl>
    <w:lvl w:ilvl="5" w:tplc="4E186FD0" w:tentative="1">
      <w:start w:val="1"/>
      <w:numFmt w:val="bullet"/>
      <w:lvlText w:val=""/>
      <w:lvlJc w:val="left"/>
      <w:pPr>
        <w:ind w:left="4320" w:hanging="360"/>
      </w:pPr>
      <w:rPr>
        <w:rFonts w:ascii="Wingdings" w:hAnsi="Wingdings" w:hint="default"/>
      </w:rPr>
    </w:lvl>
    <w:lvl w:ilvl="6" w:tplc="1916BF58" w:tentative="1">
      <w:start w:val="1"/>
      <w:numFmt w:val="bullet"/>
      <w:lvlText w:val=""/>
      <w:lvlJc w:val="left"/>
      <w:pPr>
        <w:ind w:left="5040" w:hanging="360"/>
      </w:pPr>
      <w:rPr>
        <w:rFonts w:ascii="Symbol" w:hAnsi="Symbol" w:hint="default"/>
      </w:rPr>
    </w:lvl>
    <w:lvl w:ilvl="7" w:tplc="3398B550" w:tentative="1">
      <w:start w:val="1"/>
      <w:numFmt w:val="bullet"/>
      <w:lvlText w:val="o"/>
      <w:lvlJc w:val="left"/>
      <w:pPr>
        <w:ind w:left="5760" w:hanging="360"/>
      </w:pPr>
      <w:rPr>
        <w:rFonts w:ascii="Courier New" w:hAnsi="Courier New" w:cs="Courier New" w:hint="default"/>
      </w:rPr>
    </w:lvl>
    <w:lvl w:ilvl="8" w:tplc="3C3E880E"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6"/>
  </w:num>
  <w:num w:numId="5">
    <w:abstractNumId w:val="0"/>
  </w:num>
  <w:num w:numId="6">
    <w:abstractNumId w:val="5"/>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122"/>
    <w:rsid w:val="0000592C"/>
    <w:rsid w:val="000213D5"/>
    <w:rsid w:val="000233C1"/>
    <w:rsid w:val="00026C58"/>
    <w:rsid w:val="0006589B"/>
    <w:rsid w:val="000674F7"/>
    <w:rsid w:val="00072496"/>
    <w:rsid w:val="0008369D"/>
    <w:rsid w:val="00084A9D"/>
    <w:rsid w:val="00086852"/>
    <w:rsid w:val="000A628B"/>
    <w:rsid w:val="000A731A"/>
    <w:rsid w:val="000B128A"/>
    <w:rsid w:val="000B679F"/>
    <w:rsid w:val="000C459A"/>
    <w:rsid w:val="000C64E8"/>
    <w:rsid w:val="000D6302"/>
    <w:rsid w:val="000D6DD0"/>
    <w:rsid w:val="000F0EC1"/>
    <w:rsid w:val="000F5692"/>
    <w:rsid w:val="00117B30"/>
    <w:rsid w:val="00123E67"/>
    <w:rsid w:val="001273AC"/>
    <w:rsid w:val="00154615"/>
    <w:rsid w:val="00155D83"/>
    <w:rsid w:val="00170C4F"/>
    <w:rsid w:val="00171E4F"/>
    <w:rsid w:val="00173DA4"/>
    <w:rsid w:val="001901DD"/>
    <w:rsid w:val="001A284B"/>
    <w:rsid w:val="001B29CD"/>
    <w:rsid w:val="001C6187"/>
    <w:rsid w:val="001D4A13"/>
    <w:rsid w:val="001F5825"/>
    <w:rsid w:val="00203964"/>
    <w:rsid w:val="00210B09"/>
    <w:rsid w:val="00224BB8"/>
    <w:rsid w:val="00224F7E"/>
    <w:rsid w:val="00227085"/>
    <w:rsid w:val="00235251"/>
    <w:rsid w:val="0023738B"/>
    <w:rsid w:val="0024062F"/>
    <w:rsid w:val="00286D91"/>
    <w:rsid w:val="00295297"/>
    <w:rsid w:val="002956E7"/>
    <w:rsid w:val="002B0FD7"/>
    <w:rsid w:val="002B17C3"/>
    <w:rsid w:val="002B5751"/>
    <w:rsid w:val="002D14ED"/>
    <w:rsid w:val="002F75BC"/>
    <w:rsid w:val="0030603C"/>
    <w:rsid w:val="003252E3"/>
    <w:rsid w:val="0033693D"/>
    <w:rsid w:val="00352862"/>
    <w:rsid w:val="00352B6F"/>
    <w:rsid w:val="003556F0"/>
    <w:rsid w:val="0035669F"/>
    <w:rsid w:val="00372608"/>
    <w:rsid w:val="0037550E"/>
    <w:rsid w:val="00377E27"/>
    <w:rsid w:val="00384F69"/>
    <w:rsid w:val="003879EF"/>
    <w:rsid w:val="00393A79"/>
    <w:rsid w:val="00393CB9"/>
    <w:rsid w:val="003A27B1"/>
    <w:rsid w:val="003C1129"/>
    <w:rsid w:val="003E1BEA"/>
    <w:rsid w:val="003E5300"/>
    <w:rsid w:val="003F2E5C"/>
    <w:rsid w:val="00405CA3"/>
    <w:rsid w:val="00411BD9"/>
    <w:rsid w:val="0041377E"/>
    <w:rsid w:val="0042282A"/>
    <w:rsid w:val="004230C3"/>
    <w:rsid w:val="00432188"/>
    <w:rsid w:val="00443A18"/>
    <w:rsid w:val="004465B3"/>
    <w:rsid w:val="004468E3"/>
    <w:rsid w:val="00461991"/>
    <w:rsid w:val="004724F1"/>
    <w:rsid w:val="004828C2"/>
    <w:rsid w:val="004D3821"/>
    <w:rsid w:val="004E173D"/>
    <w:rsid w:val="004E5B21"/>
    <w:rsid w:val="004F2B9A"/>
    <w:rsid w:val="004F507E"/>
    <w:rsid w:val="004F6A75"/>
    <w:rsid w:val="004F7254"/>
    <w:rsid w:val="004F7D70"/>
    <w:rsid w:val="00513890"/>
    <w:rsid w:val="005162CA"/>
    <w:rsid w:val="00521234"/>
    <w:rsid w:val="00541E5E"/>
    <w:rsid w:val="00551ADC"/>
    <w:rsid w:val="00553E4A"/>
    <w:rsid w:val="00564777"/>
    <w:rsid w:val="00572E20"/>
    <w:rsid w:val="005759FB"/>
    <w:rsid w:val="00577278"/>
    <w:rsid w:val="00582B0A"/>
    <w:rsid w:val="005954B8"/>
    <w:rsid w:val="005965FF"/>
    <w:rsid w:val="005B7E10"/>
    <w:rsid w:val="005C43AE"/>
    <w:rsid w:val="005C7024"/>
    <w:rsid w:val="005E189A"/>
    <w:rsid w:val="0061598E"/>
    <w:rsid w:val="006375A9"/>
    <w:rsid w:val="0063788F"/>
    <w:rsid w:val="00654F91"/>
    <w:rsid w:val="00681BF6"/>
    <w:rsid w:val="006864E5"/>
    <w:rsid w:val="006901EE"/>
    <w:rsid w:val="00690E0E"/>
    <w:rsid w:val="006958CE"/>
    <w:rsid w:val="00695FCE"/>
    <w:rsid w:val="006B1E44"/>
    <w:rsid w:val="006B4ACA"/>
    <w:rsid w:val="006B7DED"/>
    <w:rsid w:val="006C426E"/>
    <w:rsid w:val="006C5702"/>
    <w:rsid w:val="006D023C"/>
    <w:rsid w:val="006E1C8E"/>
    <w:rsid w:val="006E6B03"/>
    <w:rsid w:val="006F4444"/>
    <w:rsid w:val="006F62F8"/>
    <w:rsid w:val="006F7985"/>
    <w:rsid w:val="007010BE"/>
    <w:rsid w:val="00714EAD"/>
    <w:rsid w:val="00717043"/>
    <w:rsid w:val="007237E7"/>
    <w:rsid w:val="00732FB0"/>
    <w:rsid w:val="00734F6E"/>
    <w:rsid w:val="00740EE8"/>
    <w:rsid w:val="00742AB6"/>
    <w:rsid w:val="007654FA"/>
    <w:rsid w:val="007655EC"/>
    <w:rsid w:val="00786BA3"/>
    <w:rsid w:val="007912A3"/>
    <w:rsid w:val="00792C04"/>
    <w:rsid w:val="0079596B"/>
    <w:rsid w:val="007B76CE"/>
    <w:rsid w:val="007D2D93"/>
    <w:rsid w:val="007D396B"/>
    <w:rsid w:val="007D6065"/>
    <w:rsid w:val="007D62D1"/>
    <w:rsid w:val="007E39F7"/>
    <w:rsid w:val="007E7E22"/>
    <w:rsid w:val="007F16FD"/>
    <w:rsid w:val="00810A58"/>
    <w:rsid w:val="00821279"/>
    <w:rsid w:val="00824F86"/>
    <w:rsid w:val="00825226"/>
    <w:rsid w:val="00834088"/>
    <w:rsid w:val="008358FA"/>
    <w:rsid w:val="00837246"/>
    <w:rsid w:val="00841CD8"/>
    <w:rsid w:val="00856969"/>
    <w:rsid w:val="00861289"/>
    <w:rsid w:val="00863DF7"/>
    <w:rsid w:val="00867C39"/>
    <w:rsid w:val="008708DE"/>
    <w:rsid w:val="00872519"/>
    <w:rsid w:val="00890C8A"/>
    <w:rsid w:val="008915B2"/>
    <w:rsid w:val="00893777"/>
    <w:rsid w:val="008A5BC4"/>
    <w:rsid w:val="008C094E"/>
    <w:rsid w:val="008D493E"/>
    <w:rsid w:val="008E27CF"/>
    <w:rsid w:val="008E7BA8"/>
    <w:rsid w:val="008F0F41"/>
    <w:rsid w:val="008F3246"/>
    <w:rsid w:val="008F5C98"/>
    <w:rsid w:val="00915AFF"/>
    <w:rsid w:val="0091669D"/>
    <w:rsid w:val="009211F3"/>
    <w:rsid w:val="00931C5B"/>
    <w:rsid w:val="00935297"/>
    <w:rsid w:val="009627F4"/>
    <w:rsid w:val="009677B1"/>
    <w:rsid w:val="00971DC6"/>
    <w:rsid w:val="00984EA7"/>
    <w:rsid w:val="009857D8"/>
    <w:rsid w:val="00985C17"/>
    <w:rsid w:val="00986D22"/>
    <w:rsid w:val="00987848"/>
    <w:rsid w:val="00990D2F"/>
    <w:rsid w:val="009929BD"/>
    <w:rsid w:val="00997453"/>
    <w:rsid w:val="009A4C47"/>
    <w:rsid w:val="009B4549"/>
    <w:rsid w:val="009B7BE0"/>
    <w:rsid w:val="009C3A8D"/>
    <w:rsid w:val="009D3AE0"/>
    <w:rsid w:val="009D55E4"/>
    <w:rsid w:val="009E4542"/>
    <w:rsid w:val="009E4F92"/>
    <w:rsid w:val="009E54F2"/>
    <w:rsid w:val="009E7264"/>
    <w:rsid w:val="009F127E"/>
    <w:rsid w:val="00A079BF"/>
    <w:rsid w:val="00A13C67"/>
    <w:rsid w:val="00A43AF2"/>
    <w:rsid w:val="00A45036"/>
    <w:rsid w:val="00A46D7B"/>
    <w:rsid w:val="00A50099"/>
    <w:rsid w:val="00A5105B"/>
    <w:rsid w:val="00A537E0"/>
    <w:rsid w:val="00A652BF"/>
    <w:rsid w:val="00A829DB"/>
    <w:rsid w:val="00A86325"/>
    <w:rsid w:val="00A97C06"/>
    <w:rsid w:val="00AA21B8"/>
    <w:rsid w:val="00AA524B"/>
    <w:rsid w:val="00AB2148"/>
    <w:rsid w:val="00AC139A"/>
    <w:rsid w:val="00AC5FAC"/>
    <w:rsid w:val="00AF7EE7"/>
    <w:rsid w:val="00B03271"/>
    <w:rsid w:val="00B10BB5"/>
    <w:rsid w:val="00B114DB"/>
    <w:rsid w:val="00B154C6"/>
    <w:rsid w:val="00B1676E"/>
    <w:rsid w:val="00B33732"/>
    <w:rsid w:val="00B35816"/>
    <w:rsid w:val="00B4272A"/>
    <w:rsid w:val="00B4766F"/>
    <w:rsid w:val="00B51A8D"/>
    <w:rsid w:val="00B527C9"/>
    <w:rsid w:val="00B63097"/>
    <w:rsid w:val="00B817D2"/>
    <w:rsid w:val="00B8759C"/>
    <w:rsid w:val="00BC504D"/>
    <w:rsid w:val="00BD0D0B"/>
    <w:rsid w:val="00BD1CCF"/>
    <w:rsid w:val="00BD4FA2"/>
    <w:rsid w:val="00C15961"/>
    <w:rsid w:val="00C2090B"/>
    <w:rsid w:val="00C22361"/>
    <w:rsid w:val="00C26055"/>
    <w:rsid w:val="00C30DD8"/>
    <w:rsid w:val="00C40C65"/>
    <w:rsid w:val="00C50731"/>
    <w:rsid w:val="00C529AD"/>
    <w:rsid w:val="00C701C7"/>
    <w:rsid w:val="00C7403A"/>
    <w:rsid w:val="00C749DC"/>
    <w:rsid w:val="00C760C9"/>
    <w:rsid w:val="00C761CF"/>
    <w:rsid w:val="00C80222"/>
    <w:rsid w:val="00C9369B"/>
    <w:rsid w:val="00C96A6C"/>
    <w:rsid w:val="00CA0122"/>
    <w:rsid w:val="00CB6010"/>
    <w:rsid w:val="00D00655"/>
    <w:rsid w:val="00D05F20"/>
    <w:rsid w:val="00D108A4"/>
    <w:rsid w:val="00D118CD"/>
    <w:rsid w:val="00D139F7"/>
    <w:rsid w:val="00D317CF"/>
    <w:rsid w:val="00D60526"/>
    <w:rsid w:val="00D61D25"/>
    <w:rsid w:val="00D81B4C"/>
    <w:rsid w:val="00D97EE3"/>
    <w:rsid w:val="00DB5B73"/>
    <w:rsid w:val="00DB6A81"/>
    <w:rsid w:val="00DC6713"/>
    <w:rsid w:val="00DD2491"/>
    <w:rsid w:val="00DF23FC"/>
    <w:rsid w:val="00DF4528"/>
    <w:rsid w:val="00E272A0"/>
    <w:rsid w:val="00E362AF"/>
    <w:rsid w:val="00E404A2"/>
    <w:rsid w:val="00E459FC"/>
    <w:rsid w:val="00E50907"/>
    <w:rsid w:val="00E50DF4"/>
    <w:rsid w:val="00E62A21"/>
    <w:rsid w:val="00E66236"/>
    <w:rsid w:val="00E84C0A"/>
    <w:rsid w:val="00E8598E"/>
    <w:rsid w:val="00E915B7"/>
    <w:rsid w:val="00E9518F"/>
    <w:rsid w:val="00E971C0"/>
    <w:rsid w:val="00EA2758"/>
    <w:rsid w:val="00EA4D47"/>
    <w:rsid w:val="00EC3046"/>
    <w:rsid w:val="00ED7E17"/>
    <w:rsid w:val="00EE7763"/>
    <w:rsid w:val="00EF3C5A"/>
    <w:rsid w:val="00EF4939"/>
    <w:rsid w:val="00F00E45"/>
    <w:rsid w:val="00F01F87"/>
    <w:rsid w:val="00F06570"/>
    <w:rsid w:val="00F12865"/>
    <w:rsid w:val="00F14558"/>
    <w:rsid w:val="00F16226"/>
    <w:rsid w:val="00F22AAC"/>
    <w:rsid w:val="00F22F4A"/>
    <w:rsid w:val="00F33D8A"/>
    <w:rsid w:val="00F358C5"/>
    <w:rsid w:val="00F43683"/>
    <w:rsid w:val="00F466D1"/>
    <w:rsid w:val="00F51C3A"/>
    <w:rsid w:val="00F54140"/>
    <w:rsid w:val="00F64095"/>
    <w:rsid w:val="00F95CD8"/>
    <w:rsid w:val="00FA009B"/>
    <w:rsid w:val="00FA42F6"/>
    <w:rsid w:val="00FA6831"/>
    <w:rsid w:val="00FB0F9D"/>
    <w:rsid w:val="00FD072F"/>
    <w:rsid w:val="00FD34E6"/>
    <w:rsid w:val="00FD6FF8"/>
    <w:rsid w:val="00FF0CE4"/>
    <w:rsid w:val="00FF2139"/>
    <w:rsid w:val="00FF664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AD74F82"/>
  <w15:chartTrackingRefBased/>
  <w15:docId w15:val="{60474158-B31F-4278-840B-95BE05D9F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0122"/>
    <w:pPr>
      <w:tabs>
        <w:tab w:val="center" w:pos="4320"/>
        <w:tab w:val="right" w:pos="8640"/>
      </w:tabs>
    </w:pPr>
  </w:style>
  <w:style w:type="paragraph" w:styleId="Footer">
    <w:name w:val="footer"/>
    <w:basedOn w:val="Normal"/>
    <w:rsid w:val="00CA0122"/>
    <w:pPr>
      <w:tabs>
        <w:tab w:val="center" w:pos="4320"/>
        <w:tab w:val="right" w:pos="8640"/>
      </w:tabs>
    </w:pPr>
  </w:style>
  <w:style w:type="paragraph" w:styleId="BalloonText">
    <w:name w:val="Balloon Text"/>
    <w:basedOn w:val="Normal"/>
    <w:semiHidden/>
    <w:rsid w:val="007654FA"/>
    <w:rPr>
      <w:rFonts w:ascii="Tahoma" w:hAnsi="Tahoma" w:cs="Tahoma"/>
      <w:sz w:val="16"/>
      <w:szCs w:val="16"/>
    </w:rPr>
  </w:style>
  <w:style w:type="character" w:styleId="CommentReference">
    <w:name w:val="annotation reference"/>
    <w:rsid w:val="000B128A"/>
    <w:rPr>
      <w:sz w:val="16"/>
      <w:szCs w:val="16"/>
    </w:rPr>
  </w:style>
  <w:style w:type="paragraph" w:styleId="CommentText">
    <w:name w:val="annotation text"/>
    <w:basedOn w:val="Normal"/>
    <w:link w:val="CommentTextChar"/>
    <w:rsid w:val="000B128A"/>
    <w:rPr>
      <w:sz w:val="20"/>
      <w:szCs w:val="20"/>
    </w:rPr>
  </w:style>
  <w:style w:type="character" w:customStyle="1" w:styleId="CommentTextChar">
    <w:name w:val="Comment Text Char"/>
    <w:basedOn w:val="DefaultParagraphFont"/>
    <w:link w:val="CommentText"/>
    <w:rsid w:val="000B128A"/>
  </w:style>
  <w:style w:type="paragraph" w:styleId="CommentSubject">
    <w:name w:val="annotation subject"/>
    <w:basedOn w:val="CommentText"/>
    <w:next w:val="CommentText"/>
    <w:link w:val="CommentSubjectChar"/>
    <w:rsid w:val="000B128A"/>
    <w:rPr>
      <w:b/>
      <w:bCs/>
    </w:rPr>
  </w:style>
  <w:style w:type="character" w:customStyle="1" w:styleId="CommentSubjectChar">
    <w:name w:val="Comment Subject Char"/>
    <w:link w:val="CommentSubject"/>
    <w:rsid w:val="000B128A"/>
    <w:rPr>
      <w:b/>
      <w:bCs/>
    </w:rPr>
  </w:style>
  <w:style w:type="character" w:customStyle="1" w:styleId="shorttext">
    <w:name w:val="short_text"/>
    <w:rsid w:val="00D05F20"/>
  </w:style>
  <w:style w:type="character" w:styleId="PageNumber">
    <w:name w:val="page number"/>
    <w:rsid w:val="00FA009B"/>
  </w:style>
  <w:style w:type="paragraph" w:styleId="ListParagraph">
    <w:name w:val="List Paragraph"/>
    <w:basedOn w:val="Normal"/>
    <w:uiPriority w:val="34"/>
    <w:qFormat/>
    <w:rsid w:val="00411BD9"/>
    <w:pPr>
      <w:ind w:left="720"/>
      <w:contextualSpacing/>
    </w:pPr>
  </w:style>
  <w:style w:type="paragraph" w:styleId="FootnoteText">
    <w:name w:val="footnote text"/>
    <w:basedOn w:val="Normal"/>
    <w:link w:val="FootnoteTextChar"/>
    <w:rsid w:val="00F16226"/>
    <w:rPr>
      <w:sz w:val="20"/>
      <w:szCs w:val="20"/>
    </w:rPr>
  </w:style>
  <w:style w:type="character" w:customStyle="1" w:styleId="FootnoteTextChar">
    <w:name w:val="Footnote Text Char"/>
    <w:basedOn w:val="DefaultParagraphFont"/>
    <w:link w:val="FootnoteText"/>
    <w:rsid w:val="00F16226"/>
  </w:style>
  <w:style w:type="character" w:styleId="FootnoteReference">
    <w:name w:val="footnote reference"/>
    <w:basedOn w:val="DefaultParagraphFont"/>
    <w:rsid w:val="00F16226"/>
    <w:rPr>
      <w:vertAlign w:val="superscript"/>
    </w:rPr>
  </w:style>
  <w:style w:type="paragraph" w:styleId="Revision">
    <w:name w:val="Revision"/>
    <w:hidden/>
    <w:uiPriority w:val="99"/>
    <w:semiHidden/>
    <w:rsid w:val="00F128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2cd12f2-f2d7-4699-ba5c-956705b73e16">UZJQVJT64TH7-1024708756-2125</_dlc_DocId>
    <_dlc_DocIdUrl xmlns="22cd12f2-f2d7-4699-ba5c-956705b73e16">
      <Url>https://dcms.techcombank.com.vn/record21/_layouts/15/DocIdRedir.aspx?ID=UZJQVJT64TH7-1024708756-2125</Url>
      <Description>UZJQVJT64TH7-1024708756-2125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059A762511164AABB2DE78B96BAFC8" ma:contentTypeVersion="0" ma:contentTypeDescription="Create a new document." ma:contentTypeScope="" ma:versionID="33f11174285536fadf5efa1ef175aba3">
  <xsd:schema xmlns:xsd="http://www.w3.org/2001/XMLSchema" xmlns:xs="http://www.w3.org/2001/XMLSchema" xmlns:p="http://schemas.microsoft.com/office/2006/metadata/properties" xmlns:ns2="22cd12f2-f2d7-4699-ba5c-956705b73e16" targetNamespace="http://schemas.microsoft.com/office/2006/metadata/properties" ma:root="true" ma:fieldsID="26126cd877da2c75796cc4ea9e467fce" ns2:_="">
    <xsd:import namespace="22cd12f2-f2d7-4699-ba5c-956705b73e1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d12f2-f2d7-4699-ba5c-956705b73e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B2962-395E-4545-8AC5-84AAA26C25DB}">
  <ds:schemaRefs>
    <ds:schemaRef ds:uri="http://schemas.microsoft.com/office/2006/metadata/properties"/>
    <ds:schemaRef ds:uri="http://schemas.microsoft.com/office/infopath/2007/PartnerControls"/>
    <ds:schemaRef ds:uri="22cd12f2-f2d7-4699-ba5c-956705b73e16"/>
  </ds:schemaRefs>
</ds:datastoreItem>
</file>

<file path=customXml/itemProps2.xml><?xml version="1.0" encoding="utf-8"?>
<ds:datastoreItem xmlns:ds="http://schemas.openxmlformats.org/officeDocument/2006/customXml" ds:itemID="{A8B3B524-D449-4891-9FE0-0EEAE68DF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d12f2-f2d7-4699-ba5c-956705b73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A649EB-73C4-4602-AA63-09FEB1C4BDEF}">
  <ds:schemaRefs>
    <ds:schemaRef ds:uri="http://schemas.microsoft.com/sharepoint/events"/>
  </ds:schemaRefs>
</ds:datastoreItem>
</file>

<file path=customXml/itemProps4.xml><?xml version="1.0" encoding="utf-8"?>
<ds:datastoreItem xmlns:ds="http://schemas.openxmlformats.org/officeDocument/2006/customXml" ds:itemID="{E2329A5D-A7EF-4238-A920-CBE19A47FCAF}">
  <ds:schemaRefs>
    <ds:schemaRef ds:uri="http://schemas.microsoft.com/sharepoint/v3/contenttype/forms"/>
  </ds:schemaRefs>
</ds:datastoreItem>
</file>

<file path=customXml/itemProps5.xml><?xml version="1.0" encoding="utf-8"?>
<ds:datastoreItem xmlns:ds="http://schemas.openxmlformats.org/officeDocument/2006/customXml" ds:itemID="{0CC04020-CBB5-4D3B-94FC-F5A6B874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Cam Kết Của KH.docx</vt:lpstr>
    </vt:vector>
  </TitlesOfParts>
  <Company>TECHCOMBANK</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 Kết Của KH.docx</dc:title>
  <dc:creator>VAN</dc:creator>
  <cp:lastModifiedBy>Thanh GTS. Nguyen Thi (2) (thanhnt34)</cp:lastModifiedBy>
  <cp:revision>45</cp:revision>
  <cp:lastPrinted>2020-06-09T08:31:00Z</cp:lastPrinted>
  <dcterms:created xsi:type="dcterms:W3CDTF">2020-06-09T03:28:00Z</dcterms:created>
  <dcterms:modified xsi:type="dcterms:W3CDTF">2023-09-18T02:25:00Z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0x010100CC059A762511164AABB2DE78B96BAFC8</vt:lpwstr>
  </property>
  <property fmtid="{D5CDD505-2E9C-101B-9397-08002B2CF9AE}" pid="3" name="Uploader">
    <vt:lpwstr>Trang CA. Nguyen Quynh</vt:lpwstr>
  </property>
  <property fmtid="{D5CDD505-2E9C-101B-9397-08002B2CF9AE}" pid="4" name="_dlc_DocIdItemGuid">
    <vt:lpwstr>36abc703-2622-43b9-bc64-b0ccf164f4d0</vt:lpwstr>
  </property>
</Properties>
</file>